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7B" w:rsidRDefault="004E3A7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70C61" w:rsidRPr="00C70C61" w:rsidRDefault="00C70C61" w:rsidP="00C70C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sk-SK"/>
        </w:rPr>
      </w:pPr>
      <w:r w:rsidRPr="00C70C61">
        <w:rPr>
          <w:rFonts w:ascii="Arial Narrow" w:hAnsi="Arial Narrow" w:cs="Arial"/>
          <w:sz w:val="20"/>
          <w:szCs w:val="20"/>
          <w:lang w:eastAsia="sk-SK"/>
        </w:rPr>
        <w:t>Adresa:  mesto ...........................</w:t>
      </w:r>
      <w:r>
        <w:rPr>
          <w:rFonts w:ascii="Arial Narrow" w:hAnsi="Arial Narrow" w:cs="Arial"/>
          <w:sz w:val="20"/>
          <w:szCs w:val="20"/>
          <w:lang w:eastAsia="sk-SK"/>
        </w:rPr>
        <w:t>.........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 ul. ...........................</w:t>
      </w:r>
      <w:r>
        <w:rPr>
          <w:rFonts w:ascii="Arial Narrow" w:hAnsi="Arial Narrow" w:cs="Arial"/>
          <w:sz w:val="20"/>
          <w:szCs w:val="20"/>
          <w:lang w:eastAsia="sk-SK"/>
        </w:rPr>
        <w:t>............................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.................................. číslo</w:t>
      </w:r>
      <w:r w:rsidR="00C5075F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</w:t>
      </w:r>
    </w:p>
    <w:p w:rsidR="004E3A7B" w:rsidRDefault="004E3A7B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 w:rsidRPr="00C70C61">
        <w:rPr>
          <w:rFonts w:ascii="Arial Narrow" w:hAnsi="Arial Narrow" w:cs="Arial"/>
          <w:sz w:val="20"/>
          <w:szCs w:val="20"/>
        </w:rPr>
        <w:t>vlas</w:t>
      </w:r>
      <w:r w:rsidR="00063033">
        <w:rPr>
          <w:rFonts w:ascii="Arial Narrow" w:hAnsi="Arial Narrow" w:cs="Arial"/>
          <w:sz w:val="20"/>
          <w:szCs w:val="20"/>
        </w:rPr>
        <w:t>tník/spoluvlastník</w:t>
      </w:r>
      <w:r w:rsidR="00C70C61">
        <w:rPr>
          <w:rFonts w:ascii="Arial Narrow" w:hAnsi="Arial Narrow" w:cs="Arial"/>
          <w:sz w:val="20"/>
          <w:szCs w:val="20"/>
        </w:rPr>
        <w:t>:   ...........</w:t>
      </w:r>
      <w:r w:rsidRPr="00C70C61">
        <w:rPr>
          <w:rFonts w:ascii="Arial Narrow" w:hAnsi="Arial Narrow" w:cs="Arial"/>
          <w:sz w:val="20"/>
          <w:szCs w:val="20"/>
        </w:rPr>
        <w:t>........................................................................</w:t>
      </w:r>
      <w:r w:rsidR="00063033">
        <w:rPr>
          <w:rFonts w:ascii="Arial Narrow" w:hAnsi="Arial Narrow" w:cs="Arial"/>
          <w:sz w:val="20"/>
          <w:szCs w:val="20"/>
        </w:rPr>
        <w:t>..............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C5075F">
        <w:rPr>
          <w:rFonts w:ascii="Arial Narrow" w:hAnsi="Arial Narrow" w:cs="Arial"/>
          <w:sz w:val="20"/>
          <w:szCs w:val="20"/>
        </w:rPr>
        <w:t xml:space="preserve">tf. kontakt:    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B57835" w:rsidRPr="00C70C61">
        <w:rPr>
          <w:rFonts w:ascii="Arial Narrow" w:hAnsi="Arial Narrow" w:cs="Arial"/>
          <w:sz w:val="20"/>
          <w:szCs w:val="20"/>
        </w:rPr>
        <w:t>...............................</w:t>
      </w:r>
      <w:r w:rsidRPr="00C70C61">
        <w:rPr>
          <w:rFonts w:ascii="Arial Narrow" w:hAnsi="Arial Narrow" w:cs="Arial"/>
          <w:sz w:val="20"/>
          <w:szCs w:val="20"/>
        </w:rPr>
        <w:t>.</w:t>
      </w:r>
    </w:p>
    <w:p w:rsidR="00F5241A" w:rsidRPr="00C70C61" w:rsidRDefault="00F5241A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LV č.: .............................................     </w:t>
      </w:r>
      <w:r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sz w:val="20"/>
          <w:szCs w:val="20"/>
        </w:rPr>
        <w:t>k.ú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:   </w:t>
      </w:r>
      <w:r w:rsidR="00121B6A">
        <w:rPr>
          <w:rFonts w:ascii="Arial Narrow" w:hAnsi="Arial Narrow" w:cs="Arial"/>
          <w:sz w:val="20"/>
          <w:szCs w:val="20"/>
        </w:rPr>
        <w:t>Dolná Breznica</w:t>
      </w:r>
    </w:p>
    <w:p w:rsidR="00C70C61" w:rsidRPr="00F83A04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Súhlas</w:t>
      </w:r>
    </w:p>
    <w:p w:rsidR="00C70C61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k umiestneniu </w:t>
      </w:r>
      <w:r w:rsidR="00B71349">
        <w:rPr>
          <w:rFonts w:ascii="Arial" w:hAnsi="Arial" w:cs="Arial"/>
          <w:b/>
          <w:szCs w:val="20"/>
          <w:lang w:eastAsia="sk-SK"/>
        </w:rPr>
        <w:t xml:space="preserve">a zhotoveniu </w:t>
      </w:r>
      <w:r w:rsidRPr="004E3A7B">
        <w:rPr>
          <w:rFonts w:ascii="Arial" w:hAnsi="Arial" w:cs="Arial"/>
          <w:b/>
        </w:rPr>
        <w:t>súčasti verejnej elektronickej komunikačnej siete</w:t>
      </w:r>
      <w:r w:rsidRPr="00F83A04">
        <w:rPr>
          <w:rFonts w:ascii="Arial" w:hAnsi="Arial" w:cs="Arial"/>
          <w:b/>
          <w:szCs w:val="20"/>
          <w:lang w:eastAsia="sk-SK"/>
        </w:rPr>
        <w:t xml:space="preserve"> </w:t>
      </w:r>
    </w:p>
    <w:p w:rsidR="00F5241A" w:rsidRDefault="00F5241A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F5241A" w:rsidRDefault="00F5241A" w:rsidP="00F5241A">
      <w:pPr>
        <w:pStyle w:val="Bezriadkovania"/>
        <w:jc w:val="both"/>
        <w:rPr>
          <w:rFonts w:ascii="Arial" w:hAnsi="Arial" w:cs="Arial"/>
          <w:sz w:val="20"/>
        </w:rPr>
      </w:pPr>
      <w:r w:rsidRPr="00F5241A">
        <w:rPr>
          <w:rFonts w:ascii="Arial" w:hAnsi="Arial" w:cs="Arial"/>
          <w:sz w:val="20"/>
          <w:szCs w:val="20"/>
          <w:lang w:eastAsia="sk-SK"/>
        </w:rPr>
        <w:t>Dolu podpísan</w:t>
      </w:r>
      <w:r w:rsidR="00063033">
        <w:rPr>
          <w:rFonts w:ascii="Arial" w:hAnsi="Arial" w:cs="Arial"/>
          <w:sz w:val="20"/>
          <w:szCs w:val="20"/>
          <w:lang w:eastAsia="sk-SK"/>
        </w:rPr>
        <w:t>ý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r w:rsidR="00063033">
        <w:rPr>
          <w:rFonts w:ascii="Arial" w:hAnsi="Arial" w:cs="Arial"/>
          <w:sz w:val="20"/>
          <w:szCs w:val="20"/>
        </w:rPr>
        <w:t>vlastník/spoluvlastník</w:t>
      </w:r>
      <w:r w:rsidRPr="00F52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vyššie uveden</w:t>
      </w:r>
      <w:r w:rsidR="00063033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nehnuteľnost</w:t>
      </w:r>
      <w:r w:rsidR="0006303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270CDD">
        <w:rPr>
          <w:rFonts w:ascii="Arial" w:hAnsi="Arial" w:cs="Arial"/>
          <w:b/>
          <w:sz w:val="20"/>
          <w:szCs w:val="20"/>
          <w:lang w:eastAsia="sk-SK"/>
        </w:rPr>
        <w:t>dávam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F5241A">
        <w:rPr>
          <w:rFonts w:ascii="Arial" w:hAnsi="Arial" w:cs="Arial"/>
          <w:b/>
          <w:sz w:val="20"/>
          <w:szCs w:val="20"/>
          <w:lang w:eastAsia="sk-SK"/>
        </w:rPr>
        <w:t xml:space="preserve">súhlas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pre Slovak Telekom, a.s. </w:t>
      </w:r>
      <w:r w:rsidR="00B71349">
        <w:rPr>
          <w:rFonts w:ascii="Arial" w:hAnsi="Arial" w:cs="Arial"/>
          <w:sz w:val="20"/>
          <w:szCs w:val="20"/>
          <w:lang w:eastAsia="sk-SK"/>
        </w:rPr>
        <w:t xml:space="preserve">pre </w:t>
      </w:r>
      <w:r w:rsidR="00063033">
        <w:rPr>
          <w:rFonts w:ascii="Arial" w:hAnsi="Arial" w:cs="Arial"/>
          <w:sz w:val="20"/>
          <w:szCs w:val="20"/>
          <w:lang w:eastAsia="sk-SK"/>
        </w:rPr>
        <w:t>zhotovenie optickej prípojky v rámci stavby</w:t>
      </w:r>
      <w:r w:rsidR="00C5075F">
        <w:rPr>
          <w:rFonts w:ascii="Arial" w:hAnsi="Arial" w:cs="Arial"/>
          <w:sz w:val="20"/>
        </w:rPr>
        <w:t>:</w:t>
      </w:r>
    </w:p>
    <w:p w:rsidR="00C5075F" w:rsidRPr="00F5241A" w:rsidRDefault="00C5075F" w:rsidP="00F5241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</w:p>
    <w:p w:rsidR="00121B6A" w:rsidRPr="00121B6A" w:rsidRDefault="00121B6A" w:rsidP="00F5241A">
      <w:pPr>
        <w:spacing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  <w:r w:rsidRPr="00121B6A">
        <w:rPr>
          <w:rFonts w:ascii="Arial" w:hAnsi="Arial" w:cs="Arial"/>
          <w:b/>
          <w:bCs/>
          <w:sz w:val="20"/>
          <w:szCs w:val="20"/>
          <w:lang w:eastAsia="sk-SK"/>
        </w:rPr>
        <w:t>FTTH_LERO_01_Dolná Breznica</w:t>
      </w:r>
    </w:p>
    <w:p w:rsidR="00F5241A" w:rsidRPr="00C5075F" w:rsidRDefault="00121B6A" w:rsidP="00F5241A">
      <w:pPr>
        <w:spacing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486878</wp:posOffset>
                </wp:positionH>
                <wp:positionV relativeFrom="paragraph">
                  <wp:posOffset>80394</wp:posOffset>
                </wp:positionV>
                <wp:extent cx="311498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1071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6.35pt" to="6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" strokecolor="black [3040]"/>
            </w:pict>
          </mc:Fallback>
        </mc:AlternateContent>
      </w:r>
      <w:r w:rsidR="00F5241A" w:rsidRPr="00C5075F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D22FC0" w:rsidRPr="00D22FC0" w:rsidRDefault="00D22FC0" w:rsidP="00D22FC0">
      <w:pPr>
        <w:pStyle w:val="Bezriadkovania"/>
        <w:rPr>
          <w:rFonts w:ascii="Arial" w:hAnsi="Arial" w:cs="Arial"/>
          <w:sz w:val="20"/>
        </w:rPr>
      </w:pPr>
      <w:r w:rsidRPr="00D22FC0">
        <w:rPr>
          <w:rFonts w:ascii="Arial" w:hAnsi="Arial" w:cs="Arial"/>
          <w:sz w:val="20"/>
        </w:rPr>
        <w:t>Spôsob ukončenia na nehnuteľnosti (</w:t>
      </w:r>
      <w:r w:rsidRPr="00D508B3">
        <w:rPr>
          <w:rFonts w:ascii="Arial" w:hAnsi="Arial" w:cs="Arial"/>
          <w:b/>
          <w:sz w:val="20"/>
        </w:rPr>
        <w:t xml:space="preserve">zakrúžkujte </w:t>
      </w:r>
      <w:r w:rsidR="001E2891">
        <w:rPr>
          <w:rFonts w:ascii="Arial" w:hAnsi="Arial" w:cs="Arial"/>
          <w:b/>
          <w:sz w:val="20"/>
        </w:rPr>
        <w:t xml:space="preserve">vami </w:t>
      </w:r>
      <w:r w:rsidRPr="00D508B3">
        <w:rPr>
          <w:rFonts w:ascii="Arial" w:hAnsi="Arial" w:cs="Arial"/>
          <w:b/>
          <w:sz w:val="20"/>
        </w:rPr>
        <w:t>preferovaný spôsob</w:t>
      </w:r>
      <w:r w:rsidRPr="00D22FC0">
        <w:rPr>
          <w:rFonts w:ascii="Arial" w:hAnsi="Arial" w:cs="Arial"/>
          <w:sz w:val="20"/>
        </w:rPr>
        <w:t>):</w:t>
      </w:r>
    </w:p>
    <w:p w:rsidR="00D22FC0" w:rsidRP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 xml:space="preserve">vtiahnutie trubičky do domu </w:t>
      </w:r>
      <w:r w:rsidR="00063033">
        <w:rPr>
          <w:rFonts w:ascii="Arial" w:hAnsi="Arial" w:cs="Arial"/>
          <w:sz w:val="20"/>
          <w:szCs w:val="20"/>
          <w:lang w:eastAsia="en-US"/>
        </w:rPr>
        <w:t>podľa vášho určenia</w:t>
      </w:r>
    </w:p>
    <w:p w:rsidR="00D22FC0" w:rsidRP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dome</w:t>
      </w:r>
      <w:r w:rsidR="00310595">
        <w:rPr>
          <w:rFonts w:ascii="Arial" w:hAnsi="Arial" w:cs="Arial"/>
          <w:sz w:val="20"/>
          <w:szCs w:val="20"/>
          <w:lang w:eastAsia="en-US"/>
        </w:rPr>
        <w:t xml:space="preserve"> z vonkajšej strany</w:t>
      </w:r>
    </w:p>
    <w:p w:rsid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plote</w:t>
      </w:r>
      <w:r w:rsidR="002151A7">
        <w:rPr>
          <w:rFonts w:ascii="Arial" w:hAnsi="Arial" w:cs="Arial"/>
          <w:sz w:val="20"/>
          <w:szCs w:val="20"/>
          <w:lang w:eastAsia="en-US"/>
        </w:rPr>
        <w:t xml:space="preserve"> z vonkajšej / vnútornej strany</w:t>
      </w:r>
    </w:p>
    <w:p w:rsidR="00680F46" w:rsidRPr="00D22FC0" w:rsidRDefault="00680F46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ukončenie trubičky na pozemku vlastníka (príprava </w:t>
      </w:r>
      <w:r w:rsidR="00C5075F">
        <w:rPr>
          <w:rFonts w:ascii="Arial" w:hAnsi="Arial" w:cs="Arial"/>
          <w:sz w:val="20"/>
          <w:szCs w:val="20"/>
          <w:lang w:eastAsia="en-US"/>
        </w:rPr>
        <w:t xml:space="preserve">optickej </w:t>
      </w:r>
      <w:r>
        <w:rPr>
          <w:rFonts w:ascii="Arial" w:hAnsi="Arial" w:cs="Arial"/>
          <w:sz w:val="20"/>
          <w:szCs w:val="20"/>
          <w:lang w:eastAsia="en-US"/>
        </w:rPr>
        <w:t>prípojky)</w:t>
      </w:r>
    </w:p>
    <w:p w:rsid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953B4A" w:rsidRPr="00953B4A" w:rsidRDefault="00953B4A" w:rsidP="00953B4A">
      <w:pPr>
        <w:spacing w:after="0"/>
        <w:rPr>
          <w:rFonts w:ascii="Arial" w:hAnsi="Arial" w:cs="Arial"/>
          <w:sz w:val="12"/>
          <w:szCs w:val="12"/>
        </w:rPr>
      </w:pPr>
    </w:p>
    <w:p w:rsidR="00D22FC0" w:rsidRDefault="00BB3CB1" w:rsidP="00AD2D4D">
      <w:pPr>
        <w:pStyle w:val="Bezriadkovania"/>
        <w:jc w:val="both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inline distT="0" distB="0" distL="0" distR="0" wp14:anchorId="0C343418" wp14:editId="33AB5E78">
            <wp:extent cx="5079076" cy="255745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6451" cy="25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CF" w:rsidRPr="00063033" w:rsidRDefault="00A070CF" w:rsidP="008E40F8">
      <w:pPr>
        <w:pStyle w:val="Bezriadkovania"/>
        <w:rPr>
          <w:rFonts w:ascii="Arial" w:hAnsi="Arial" w:cs="Arial"/>
          <w:sz w:val="18"/>
        </w:rPr>
      </w:pPr>
    </w:p>
    <w:p w:rsidR="008E656D" w:rsidRPr="007F3FF7" w:rsidRDefault="008E656D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 xml:space="preserve">Slovak Telekom, a.s., sa zaväzuje, že: </w:t>
      </w:r>
    </w:p>
    <w:p w:rsidR="008E656D" w:rsidRPr="007F3FF7" w:rsidRDefault="00063033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 xml:space="preserve">pri výstavbe </w:t>
      </w:r>
      <w:r w:rsidR="008E656D" w:rsidRPr="007F3FF7">
        <w:rPr>
          <w:rFonts w:ascii="Arial" w:hAnsi="Arial" w:cs="Arial"/>
          <w:sz w:val="20"/>
          <w:szCs w:val="20"/>
        </w:rPr>
        <w:t xml:space="preserve">bude postupovať tak, aby nespôsobil  škodu na nehnuteľnostiach ani inom majetku </w:t>
      </w:r>
      <w:r w:rsidR="00A070CF" w:rsidRPr="007F3FF7">
        <w:rPr>
          <w:rFonts w:ascii="Arial" w:hAnsi="Arial" w:cs="Arial"/>
          <w:sz w:val="20"/>
          <w:szCs w:val="20"/>
        </w:rPr>
        <w:t>vlastníka/</w:t>
      </w:r>
      <w:r w:rsidR="008E656D" w:rsidRPr="007F3FF7">
        <w:rPr>
          <w:rFonts w:ascii="Arial" w:hAnsi="Arial" w:cs="Arial"/>
          <w:sz w:val="20"/>
          <w:szCs w:val="20"/>
        </w:rPr>
        <w:t>spoluvlastníkov nehnuteľnost</w:t>
      </w:r>
      <w:r w:rsidR="00A070CF" w:rsidRPr="007F3FF7">
        <w:rPr>
          <w:rFonts w:ascii="Arial" w:hAnsi="Arial" w:cs="Arial"/>
          <w:sz w:val="20"/>
          <w:szCs w:val="20"/>
        </w:rPr>
        <w:t>i</w:t>
      </w:r>
      <w:r w:rsidR="008E656D" w:rsidRPr="007F3FF7">
        <w:rPr>
          <w:rFonts w:ascii="Arial" w:hAnsi="Arial" w:cs="Arial"/>
          <w:sz w:val="20"/>
          <w:szCs w:val="20"/>
        </w:rPr>
        <w:t xml:space="preserve"> ani tretích osôb, a ak sa jej nebude dať vyhnúť, aby ju obmedzila na najmenšiu možnú mieru a túto sa zaväzuje poškodenému v plnom rozsahu nahradiť</w:t>
      </w:r>
      <w:r w:rsidR="00282828" w:rsidRPr="007F3FF7">
        <w:rPr>
          <w:rFonts w:ascii="Arial" w:hAnsi="Arial" w:cs="Arial"/>
          <w:sz w:val="20"/>
          <w:szCs w:val="20"/>
        </w:rPr>
        <w:t>;</w:t>
      </w:r>
    </w:p>
    <w:p w:rsidR="008E656D" w:rsidRPr="007F3FF7" w:rsidRDefault="008E656D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F3FF7">
        <w:rPr>
          <w:rFonts w:ascii="Arial" w:hAnsi="Arial" w:cs="Arial"/>
          <w:sz w:val="20"/>
          <w:szCs w:val="20"/>
          <w:u w:val="single"/>
        </w:rPr>
        <w:t>po skončení nevyhnutných prác uvedie nehnuteľnos</w:t>
      </w:r>
      <w:r w:rsidR="000A6109" w:rsidRPr="007F3FF7">
        <w:rPr>
          <w:rFonts w:ascii="Arial" w:hAnsi="Arial" w:cs="Arial"/>
          <w:sz w:val="20"/>
          <w:szCs w:val="20"/>
          <w:u w:val="single"/>
        </w:rPr>
        <w:t>ť</w:t>
      </w:r>
      <w:r w:rsidRPr="007F3FF7">
        <w:rPr>
          <w:rFonts w:ascii="Arial" w:hAnsi="Arial" w:cs="Arial"/>
          <w:sz w:val="20"/>
          <w:szCs w:val="20"/>
          <w:u w:val="single"/>
        </w:rPr>
        <w:t xml:space="preserve"> do predošlého stavu alebo do stavu zodpovedajúceho </w:t>
      </w:r>
      <w:r w:rsidR="000A6109" w:rsidRPr="007F3FF7">
        <w:rPr>
          <w:rFonts w:ascii="Arial" w:hAnsi="Arial" w:cs="Arial"/>
          <w:sz w:val="20"/>
          <w:szCs w:val="20"/>
          <w:u w:val="single"/>
        </w:rPr>
        <w:t>jej/</w:t>
      </w:r>
      <w:r w:rsidRPr="007F3FF7">
        <w:rPr>
          <w:rFonts w:ascii="Arial" w:hAnsi="Arial" w:cs="Arial"/>
          <w:sz w:val="20"/>
          <w:szCs w:val="20"/>
          <w:u w:val="single"/>
        </w:rPr>
        <w:t>ich predchádzaj</w:t>
      </w:r>
      <w:r w:rsidR="00A070CF" w:rsidRPr="007F3FF7">
        <w:rPr>
          <w:rFonts w:ascii="Arial" w:hAnsi="Arial" w:cs="Arial"/>
          <w:sz w:val="20"/>
          <w:szCs w:val="20"/>
          <w:u w:val="single"/>
        </w:rPr>
        <w:t>úcemu účelu alebo využívaniu</w:t>
      </w:r>
      <w:r w:rsidR="00282828" w:rsidRPr="007F3FF7">
        <w:rPr>
          <w:rFonts w:ascii="Arial" w:hAnsi="Arial" w:cs="Arial"/>
          <w:sz w:val="20"/>
          <w:szCs w:val="20"/>
          <w:u w:val="single"/>
        </w:rPr>
        <w:t>;</w:t>
      </w:r>
    </w:p>
    <w:p w:rsidR="00953B4A" w:rsidRPr="007F3FF7" w:rsidRDefault="00953B4A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031971" w:rsidRPr="007F3FF7" w:rsidRDefault="00953B4A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>V</w:t>
      </w:r>
      <w:r w:rsidR="00031971" w:rsidRPr="007F3FF7">
        <w:rPr>
          <w:rFonts w:ascii="Arial" w:hAnsi="Arial" w:cs="Arial"/>
          <w:sz w:val="20"/>
          <w:szCs w:val="20"/>
        </w:rPr>
        <w:t xml:space="preserve"> prípade, že zhotovenie Stavby sa bude realizovať v rokoch </w:t>
      </w:r>
      <w:r w:rsidR="00121B6A">
        <w:rPr>
          <w:rFonts w:ascii="Arial" w:hAnsi="Arial" w:cs="Arial"/>
          <w:sz w:val="20"/>
          <w:szCs w:val="20"/>
        </w:rPr>
        <w:t>2021-2022</w:t>
      </w:r>
      <w:r w:rsidR="00031971" w:rsidRPr="007F3FF7">
        <w:rPr>
          <w:rFonts w:ascii="Arial" w:hAnsi="Arial" w:cs="Arial"/>
          <w:sz w:val="20"/>
          <w:szCs w:val="20"/>
        </w:rPr>
        <w:t xml:space="preserve">, podpísaním </w:t>
      </w:r>
      <w:r w:rsidR="007E54A4" w:rsidRPr="007F3FF7">
        <w:rPr>
          <w:rFonts w:ascii="Arial" w:hAnsi="Arial" w:cs="Arial"/>
          <w:sz w:val="20"/>
          <w:szCs w:val="20"/>
        </w:rPr>
        <w:t>tohto dokumentu</w:t>
      </w:r>
      <w:r w:rsidR="00031971" w:rsidRPr="007F3FF7">
        <w:rPr>
          <w:rFonts w:ascii="Arial" w:hAnsi="Arial" w:cs="Arial"/>
          <w:sz w:val="20"/>
          <w:szCs w:val="20"/>
        </w:rPr>
        <w:t xml:space="preserve"> považujem všetky práce na zhotovení Stavby za riadne a včas mi oznámené v zmysle §66 ods. 3 </w:t>
      </w:r>
      <w:r w:rsidR="00B71349" w:rsidRPr="007F3FF7">
        <w:rPr>
          <w:rFonts w:ascii="Arial" w:hAnsi="Arial" w:cs="Arial"/>
          <w:sz w:val="20"/>
          <w:szCs w:val="20"/>
        </w:rPr>
        <w:t xml:space="preserve">zákona </w:t>
      </w:r>
      <w:proofErr w:type="spellStart"/>
      <w:r w:rsidR="00B71349" w:rsidRPr="007F3FF7">
        <w:rPr>
          <w:rFonts w:ascii="Arial" w:hAnsi="Arial" w:cs="Arial"/>
          <w:sz w:val="20"/>
          <w:szCs w:val="20"/>
        </w:rPr>
        <w:t>ZoEK</w:t>
      </w:r>
      <w:proofErr w:type="spellEnd"/>
      <w:r w:rsidR="007E54A4" w:rsidRPr="007F3FF7">
        <w:rPr>
          <w:rFonts w:ascii="Arial" w:hAnsi="Arial" w:cs="Arial"/>
          <w:sz w:val="20"/>
          <w:szCs w:val="20"/>
        </w:rPr>
        <w:t>.</w:t>
      </w:r>
    </w:p>
    <w:p w:rsidR="0003084C" w:rsidRDefault="0003084C" w:rsidP="008E40F8">
      <w:pPr>
        <w:pStyle w:val="Bezriadkovania"/>
        <w:rPr>
          <w:rFonts w:ascii="Arial" w:hAnsi="Arial" w:cs="Arial"/>
          <w:sz w:val="20"/>
        </w:rPr>
      </w:pPr>
    </w:p>
    <w:p w:rsidR="00953B4A" w:rsidRDefault="00953B4A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  <w:r w:rsidRPr="004E3A7B">
        <w:rPr>
          <w:rFonts w:ascii="Arial" w:hAnsi="Arial" w:cs="Arial"/>
          <w:sz w:val="20"/>
        </w:rPr>
        <w:t>V</w:t>
      </w:r>
      <w:r w:rsidR="006D344B" w:rsidRPr="004E3A7B">
        <w:rPr>
          <w:rFonts w:ascii="Arial" w:hAnsi="Arial" w:cs="Arial"/>
          <w:sz w:val="20"/>
        </w:rPr>
        <w:t xml:space="preserve"> </w:t>
      </w:r>
      <w:r w:rsidR="00953B4A">
        <w:rPr>
          <w:rFonts w:ascii="Arial" w:hAnsi="Arial" w:cs="Arial"/>
          <w:sz w:val="20"/>
        </w:rPr>
        <w:t xml:space="preserve"> ....</w:t>
      </w:r>
      <w:r w:rsidR="006D344B" w:rsidRPr="004E3A7B">
        <w:rPr>
          <w:rFonts w:ascii="Arial" w:hAnsi="Arial" w:cs="Arial"/>
          <w:sz w:val="20"/>
        </w:rPr>
        <w:t>.............................</w:t>
      </w:r>
      <w:r w:rsidR="0025417A">
        <w:rPr>
          <w:rFonts w:ascii="Arial" w:hAnsi="Arial" w:cs="Arial"/>
          <w:sz w:val="20"/>
        </w:rPr>
        <w:t>..........</w:t>
      </w:r>
      <w:r w:rsidR="006D344B" w:rsidRPr="004E3A7B">
        <w:rPr>
          <w:rFonts w:ascii="Arial" w:hAnsi="Arial" w:cs="Arial"/>
          <w:sz w:val="20"/>
        </w:rPr>
        <w:t xml:space="preserve">.....             </w:t>
      </w:r>
      <w:r w:rsidR="00953B4A">
        <w:rPr>
          <w:rFonts w:ascii="Arial" w:hAnsi="Arial" w:cs="Arial"/>
          <w:sz w:val="20"/>
        </w:rPr>
        <w:t xml:space="preserve">                      </w:t>
      </w:r>
      <w:r w:rsidR="00121B6A">
        <w:rPr>
          <w:rFonts w:ascii="Arial" w:hAnsi="Arial" w:cs="Arial"/>
          <w:sz w:val="20"/>
        </w:rPr>
        <w:t xml:space="preserve">                  </w:t>
      </w:r>
      <w:r w:rsidR="00953B4A">
        <w:rPr>
          <w:rFonts w:ascii="Arial" w:hAnsi="Arial" w:cs="Arial"/>
          <w:sz w:val="20"/>
        </w:rPr>
        <w:t xml:space="preserve">  </w:t>
      </w:r>
      <w:r w:rsidR="000A6109" w:rsidRPr="004E3A7B">
        <w:rPr>
          <w:rFonts w:ascii="Arial" w:hAnsi="Arial" w:cs="Arial"/>
          <w:sz w:val="20"/>
        </w:rPr>
        <w:t>dňa</w:t>
      </w:r>
      <w:r w:rsidR="006D344B" w:rsidRPr="004E3A7B">
        <w:rPr>
          <w:rFonts w:ascii="Arial" w:hAnsi="Arial" w:cs="Arial"/>
          <w:sz w:val="20"/>
        </w:rPr>
        <w:t xml:space="preserve">  .........................</w:t>
      </w:r>
      <w:r w:rsidR="0025417A">
        <w:rPr>
          <w:rFonts w:ascii="Arial" w:hAnsi="Arial" w:cs="Arial"/>
          <w:sz w:val="20"/>
        </w:rPr>
        <w:t>..............</w:t>
      </w:r>
      <w:r w:rsidR="006D344B" w:rsidRPr="004E3A7B">
        <w:rPr>
          <w:rFonts w:ascii="Arial" w:hAnsi="Arial" w:cs="Arial"/>
          <w:sz w:val="20"/>
        </w:rPr>
        <w:t>......</w:t>
      </w: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0A6109" w:rsidRPr="004E3A7B" w:rsidRDefault="000A6109" w:rsidP="008E40F8">
      <w:pPr>
        <w:pStyle w:val="Bezriadkovania"/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F51F89" w:rsidRPr="00F51F89" w:rsidTr="00121B6A">
        <w:tc>
          <w:tcPr>
            <w:tcW w:w="4481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591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</w:t>
            </w:r>
          </w:p>
        </w:tc>
      </w:tr>
      <w:tr w:rsidR="00F51F89" w:rsidRPr="00F51F89" w:rsidTr="00121B6A">
        <w:tc>
          <w:tcPr>
            <w:tcW w:w="4481" w:type="dxa"/>
          </w:tcPr>
          <w:p w:rsidR="00F51F89" w:rsidRPr="00F51F89" w:rsidRDefault="00F51F89" w:rsidP="00F51F89">
            <w:pPr>
              <w:pStyle w:val="Bezriadkovania"/>
              <w:ind w:left="708"/>
              <w:rPr>
                <w:rFonts w:ascii="Arial" w:hAnsi="Arial" w:cs="Arial"/>
                <w:sz w:val="20"/>
              </w:rPr>
            </w:pPr>
            <w:r w:rsidRPr="00F51F89">
              <w:rPr>
                <w:rFonts w:ascii="Arial" w:hAnsi="Arial" w:cs="Arial"/>
                <w:sz w:val="20"/>
              </w:rPr>
              <w:t>Slovak Telekom a.s.</w:t>
            </w:r>
          </w:p>
        </w:tc>
        <w:tc>
          <w:tcPr>
            <w:tcW w:w="4591" w:type="dxa"/>
          </w:tcPr>
          <w:p w:rsidR="00F51F89" w:rsidRPr="00F51F89" w:rsidRDefault="00F51F89" w:rsidP="00F51F89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89" w:rsidRPr="00F51F89" w:rsidTr="00121B6A">
        <w:tc>
          <w:tcPr>
            <w:tcW w:w="4481" w:type="dxa"/>
          </w:tcPr>
          <w:p w:rsidR="00F51F89" w:rsidRPr="00F51F89" w:rsidRDefault="00F51F89" w:rsidP="00F51F89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51F89">
              <w:rPr>
                <w:rFonts w:ascii="Arial" w:hAnsi="Arial" w:cs="Arial"/>
                <w:sz w:val="20"/>
              </w:rPr>
              <w:t>zast</w:t>
            </w:r>
            <w:proofErr w:type="spellEnd"/>
            <w:r w:rsidRPr="00F51F89">
              <w:rPr>
                <w:rFonts w:ascii="Arial" w:hAnsi="Arial" w:cs="Arial"/>
                <w:sz w:val="20"/>
              </w:rPr>
              <w:t>.:</w:t>
            </w:r>
            <w:r w:rsidR="00121B6A">
              <w:rPr>
                <w:rFonts w:ascii="Arial" w:hAnsi="Arial" w:cs="Arial"/>
                <w:sz w:val="20"/>
              </w:rPr>
              <w:t xml:space="preserve"> TELECOMPROJECT, </w:t>
            </w:r>
            <w:proofErr w:type="spellStart"/>
            <w:r w:rsidR="00121B6A">
              <w:rPr>
                <w:rFonts w:ascii="Arial" w:hAnsi="Arial" w:cs="Arial"/>
                <w:sz w:val="20"/>
              </w:rPr>
              <w:t>s.r.o</w:t>
            </w:r>
            <w:proofErr w:type="spellEnd"/>
            <w:r w:rsidR="00121B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1" w:type="dxa"/>
          </w:tcPr>
          <w:p w:rsidR="00F51F89" w:rsidRPr="00F51F89" w:rsidRDefault="007B7409" w:rsidP="007B7409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vlastník/spoluvlastník</w:t>
            </w:r>
            <w:r w:rsidR="00031971" w:rsidRPr="00F51F89">
              <w:rPr>
                <w:rFonts w:ascii="Arial" w:hAnsi="Arial" w:cs="Arial"/>
                <w:sz w:val="20"/>
              </w:rPr>
              <w:t xml:space="preserve"> nehnuteľnosti</w:t>
            </w:r>
          </w:p>
        </w:tc>
      </w:tr>
    </w:tbl>
    <w:p w:rsidR="007B7409" w:rsidRDefault="00121B6A" w:rsidP="00121B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0"/>
          <w:lang w:eastAsia="sk-SK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 w:rsidRPr="00F51F89">
        <w:rPr>
          <w:rFonts w:ascii="Arial" w:hAnsi="Arial" w:cs="Arial"/>
          <w:sz w:val="20"/>
        </w:rPr>
        <w:t>zast</w:t>
      </w:r>
      <w:proofErr w:type="spellEnd"/>
      <w:r w:rsidRPr="00F51F89">
        <w:rPr>
          <w:rFonts w:ascii="Arial" w:hAnsi="Arial" w:cs="Arial"/>
          <w:sz w:val="20"/>
        </w:rPr>
        <w:t>.: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NowaCAD</w:t>
      </w:r>
      <w:proofErr w:type="spellEnd"/>
      <w:r>
        <w:rPr>
          <w:rFonts w:ascii="Arial" w:hAnsi="Arial" w:cs="Arial"/>
          <w:sz w:val="20"/>
        </w:rPr>
        <w:t>, s.</w:t>
      </w:r>
      <w:proofErr w:type="spellStart"/>
      <w:r>
        <w:rPr>
          <w:rFonts w:ascii="Arial" w:hAnsi="Arial" w:cs="Arial"/>
          <w:sz w:val="20"/>
        </w:rPr>
        <w:t>r.o</w:t>
      </w:r>
      <w:proofErr w:type="spellEnd"/>
      <w:r>
        <w:rPr>
          <w:rFonts w:ascii="Arial" w:hAnsi="Arial" w:cs="Arial"/>
          <w:sz w:val="20"/>
        </w:rPr>
        <w:t>.</w:t>
      </w:r>
    </w:p>
    <w:sectPr w:rsidR="007B7409" w:rsidSect="007B4BBA">
      <w:headerReference w:type="default" r:id="rId11"/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14" w:rsidRDefault="00566914" w:rsidP="004E3A7B">
      <w:pPr>
        <w:spacing w:after="0" w:line="240" w:lineRule="auto"/>
      </w:pPr>
      <w:r>
        <w:separator/>
      </w:r>
    </w:p>
  </w:endnote>
  <w:endnote w:type="continuationSeparator" w:id="0">
    <w:p w:rsidR="00566914" w:rsidRDefault="00566914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I, Oddiel: Sa Vložka č.: 2081/B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14" w:rsidRDefault="00566914" w:rsidP="004E3A7B">
      <w:pPr>
        <w:spacing w:after="0" w:line="240" w:lineRule="auto"/>
      </w:pPr>
      <w:r>
        <w:separator/>
      </w:r>
    </w:p>
  </w:footnote>
  <w:footnote w:type="continuationSeparator" w:id="0">
    <w:p w:rsidR="00566914" w:rsidRDefault="00566914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44" w:rsidRDefault="008D5D44">
    <w:pPr>
      <w:pStyle w:val="Hlavika"/>
    </w:pPr>
    <w:r>
      <w:rPr>
        <w:rFonts w:ascii="Arial" w:hAnsi="Arial" w:cs="Arial"/>
        <w:noProof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-344449</wp:posOffset>
          </wp:positionV>
          <wp:extent cx="6717030" cy="422910"/>
          <wp:effectExtent l="0" t="0" r="7620" b="0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78"/>
    <w:rsid w:val="000147CC"/>
    <w:rsid w:val="0003084C"/>
    <w:rsid w:val="00031971"/>
    <w:rsid w:val="00046506"/>
    <w:rsid w:val="000533F4"/>
    <w:rsid w:val="00063033"/>
    <w:rsid w:val="000A4A58"/>
    <w:rsid w:val="000A6109"/>
    <w:rsid w:val="00121B6A"/>
    <w:rsid w:val="001546AD"/>
    <w:rsid w:val="001E2891"/>
    <w:rsid w:val="001F36B9"/>
    <w:rsid w:val="00212F68"/>
    <w:rsid w:val="002151A7"/>
    <w:rsid w:val="00223CF8"/>
    <w:rsid w:val="002333C5"/>
    <w:rsid w:val="0025417A"/>
    <w:rsid w:val="00256B3E"/>
    <w:rsid w:val="00270CDD"/>
    <w:rsid w:val="00282828"/>
    <w:rsid w:val="002B0A09"/>
    <w:rsid w:val="002B3DDF"/>
    <w:rsid w:val="00310595"/>
    <w:rsid w:val="003545D7"/>
    <w:rsid w:val="00360F2E"/>
    <w:rsid w:val="003A4454"/>
    <w:rsid w:val="003A73D7"/>
    <w:rsid w:val="003E3C56"/>
    <w:rsid w:val="00451378"/>
    <w:rsid w:val="00453BD8"/>
    <w:rsid w:val="004E3A7B"/>
    <w:rsid w:val="00513578"/>
    <w:rsid w:val="005278F0"/>
    <w:rsid w:val="00541577"/>
    <w:rsid w:val="00547B65"/>
    <w:rsid w:val="005504FD"/>
    <w:rsid w:val="00566914"/>
    <w:rsid w:val="005D72D8"/>
    <w:rsid w:val="005D7374"/>
    <w:rsid w:val="005F0482"/>
    <w:rsid w:val="006132DB"/>
    <w:rsid w:val="006414FB"/>
    <w:rsid w:val="00672DDA"/>
    <w:rsid w:val="00680F46"/>
    <w:rsid w:val="0069008F"/>
    <w:rsid w:val="006C28E4"/>
    <w:rsid w:val="006D344B"/>
    <w:rsid w:val="006E4991"/>
    <w:rsid w:val="007820F5"/>
    <w:rsid w:val="00783590"/>
    <w:rsid w:val="007A0629"/>
    <w:rsid w:val="007A7E90"/>
    <w:rsid w:val="007B4BBA"/>
    <w:rsid w:val="007B7409"/>
    <w:rsid w:val="007E54A4"/>
    <w:rsid w:val="007F00AD"/>
    <w:rsid w:val="007F3FF7"/>
    <w:rsid w:val="0080161C"/>
    <w:rsid w:val="0085166D"/>
    <w:rsid w:val="00871B6B"/>
    <w:rsid w:val="0087295C"/>
    <w:rsid w:val="00886BD2"/>
    <w:rsid w:val="008A5A36"/>
    <w:rsid w:val="008D3442"/>
    <w:rsid w:val="008D5D44"/>
    <w:rsid w:val="008E40F8"/>
    <w:rsid w:val="008E656D"/>
    <w:rsid w:val="00953B4A"/>
    <w:rsid w:val="009719AB"/>
    <w:rsid w:val="00993823"/>
    <w:rsid w:val="009A621C"/>
    <w:rsid w:val="009E794C"/>
    <w:rsid w:val="009F370A"/>
    <w:rsid w:val="00A070CF"/>
    <w:rsid w:val="00A24301"/>
    <w:rsid w:val="00A82A99"/>
    <w:rsid w:val="00AB7EB1"/>
    <w:rsid w:val="00AD2D4D"/>
    <w:rsid w:val="00B33F2B"/>
    <w:rsid w:val="00B340EB"/>
    <w:rsid w:val="00B418D1"/>
    <w:rsid w:val="00B57835"/>
    <w:rsid w:val="00B667EE"/>
    <w:rsid w:val="00B71349"/>
    <w:rsid w:val="00B7463C"/>
    <w:rsid w:val="00B82F89"/>
    <w:rsid w:val="00B9592E"/>
    <w:rsid w:val="00BB3CB1"/>
    <w:rsid w:val="00BF2EA7"/>
    <w:rsid w:val="00C5075F"/>
    <w:rsid w:val="00C51690"/>
    <w:rsid w:val="00C70C61"/>
    <w:rsid w:val="00C85CBA"/>
    <w:rsid w:val="00CA5D93"/>
    <w:rsid w:val="00CB4FAB"/>
    <w:rsid w:val="00CC195B"/>
    <w:rsid w:val="00CF0852"/>
    <w:rsid w:val="00D11890"/>
    <w:rsid w:val="00D121B9"/>
    <w:rsid w:val="00D22FC0"/>
    <w:rsid w:val="00D508B3"/>
    <w:rsid w:val="00DB3902"/>
    <w:rsid w:val="00DC5696"/>
    <w:rsid w:val="00E03961"/>
    <w:rsid w:val="00E52961"/>
    <w:rsid w:val="00E55D45"/>
    <w:rsid w:val="00EC0263"/>
    <w:rsid w:val="00ED6CB5"/>
    <w:rsid w:val="00EE2E43"/>
    <w:rsid w:val="00EF54F4"/>
    <w:rsid w:val="00F51F89"/>
    <w:rsid w:val="00F5241A"/>
    <w:rsid w:val="00F8235E"/>
    <w:rsid w:val="00FB7368"/>
    <w:rsid w:val="00F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ED571"/>
  <w15:docId w15:val="{D08C291B-5936-448A-A9FA-9545E5CB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C5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13578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03961"/>
    <w:rPr>
      <w:rFonts w:ascii="Times New Roman" w:hAnsi="Times New Roman" w:cs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A7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A7B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F5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2FC0"/>
    <w:pPr>
      <w:spacing w:after="0" w:line="240" w:lineRule="auto"/>
      <w:ind w:left="720"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7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E1CD20F618044AFA3E1EE6A03BABE" ma:contentTypeVersion="0" ma:contentTypeDescription="Umožňuje vytvoriť nový dokument." ma:contentTypeScope="" ma:versionID="63cfc3481c8a65f1049bc37e509ad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87887-E0BF-42EA-928E-20568BEF2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B23E1-7780-42BC-BB48-2964C30E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50C8D-9746-44A8-B69B-BA38B7D7A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Kamil Krausz</cp:lastModifiedBy>
  <cp:revision>3</cp:revision>
  <dcterms:created xsi:type="dcterms:W3CDTF">2017-03-27T17:13:00Z</dcterms:created>
  <dcterms:modified xsi:type="dcterms:W3CDTF">2020-04-27T08:05:00Z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