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50" w:rsidRPr="000A6937" w:rsidRDefault="00951B3F" w:rsidP="00951B3F">
      <w:pPr>
        <w:jc w:val="center"/>
        <w:rPr>
          <w:sz w:val="22"/>
          <w:szCs w:val="22"/>
        </w:rPr>
      </w:pPr>
      <w:r w:rsidRPr="000A6937">
        <w:rPr>
          <w:sz w:val="22"/>
          <w:szCs w:val="22"/>
        </w:rPr>
        <w:t>„Návrh“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ZMLUVA  O</w:t>
      </w:r>
      <w:r w:rsidR="00C511A9" w:rsidRPr="000A6937">
        <w:rPr>
          <w:b/>
          <w:sz w:val="22"/>
          <w:szCs w:val="22"/>
        </w:rPr>
        <w:t> </w:t>
      </w:r>
      <w:r w:rsidRPr="000A6937">
        <w:rPr>
          <w:b/>
          <w:sz w:val="22"/>
          <w:szCs w:val="22"/>
        </w:rPr>
        <w:t>DIELO</w:t>
      </w:r>
      <w:r w:rsidR="00C511A9" w:rsidRPr="000A6937">
        <w:rPr>
          <w:b/>
          <w:sz w:val="22"/>
          <w:szCs w:val="22"/>
        </w:rPr>
        <w:t xml:space="preserve"> </w:t>
      </w:r>
      <w:r w:rsidRPr="000A6937">
        <w:rPr>
          <w:b/>
          <w:sz w:val="22"/>
          <w:szCs w:val="22"/>
        </w:rPr>
        <w:t>č.</w:t>
      </w:r>
      <w:r w:rsidR="001476EE" w:rsidRPr="000A6937">
        <w:rPr>
          <w:b/>
          <w:sz w:val="22"/>
          <w:szCs w:val="22"/>
        </w:rPr>
        <w:t>........</w:t>
      </w:r>
    </w:p>
    <w:p w:rsidR="00723650" w:rsidRPr="000A6937" w:rsidRDefault="00723650" w:rsidP="00C511A9">
      <w:pPr>
        <w:pStyle w:val="Zkladntext"/>
        <w:rPr>
          <w:sz w:val="22"/>
          <w:szCs w:val="22"/>
        </w:rPr>
      </w:pPr>
      <w:r w:rsidRPr="000A6937">
        <w:rPr>
          <w:sz w:val="22"/>
          <w:szCs w:val="22"/>
        </w:rPr>
        <w:t>Na dodávku projektovej dokumentácie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podľa § 631 a nasl. Občianskeho zákonníka</w:t>
      </w:r>
    </w:p>
    <w:p w:rsidR="00723650" w:rsidRPr="000A6937" w:rsidRDefault="00723650" w:rsidP="00C511A9">
      <w:pPr>
        <w:rPr>
          <w:sz w:val="22"/>
          <w:szCs w:val="22"/>
        </w:rPr>
      </w:pP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I.</w:t>
      </w:r>
    </w:p>
    <w:p w:rsidR="00723650" w:rsidRPr="000A6937" w:rsidRDefault="00723650" w:rsidP="00C511A9">
      <w:pPr>
        <w:pStyle w:val="Nadpis1"/>
        <w:rPr>
          <w:sz w:val="22"/>
          <w:szCs w:val="22"/>
        </w:rPr>
      </w:pPr>
      <w:r w:rsidRPr="000A6937">
        <w:rPr>
          <w:sz w:val="22"/>
          <w:szCs w:val="22"/>
        </w:rPr>
        <w:t>ZMLUVNÉ  STRANY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</w:p>
    <w:p w:rsidR="003F405A" w:rsidRPr="000A6937" w:rsidRDefault="003F405A" w:rsidP="00C511A9">
      <w:pPr>
        <w:numPr>
          <w:ilvl w:val="1"/>
          <w:numId w:val="1"/>
        </w:numPr>
        <w:rPr>
          <w:i/>
          <w:sz w:val="22"/>
          <w:szCs w:val="22"/>
        </w:rPr>
      </w:pPr>
    </w:p>
    <w:p w:rsidR="003F405A" w:rsidRPr="000A6937" w:rsidRDefault="003F405A" w:rsidP="00C511A9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A6937">
        <w:rPr>
          <w:b/>
          <w:bCs/>
          <w:sz w:val="22"/>
          <w:szCs w:val="22"/>
        </w:rPr>
        <w:t>Zmluvné strany</w:t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b/>
          <w:bCs/>
          <w:sz w:val="22"/>
          <w:szCs w:val="22"/>
        </w:rPr>
        <w:t xml:space="preserve">Odberateľ </w:t>
      </w:r>
      <w:r w:rsidRPr="000A6937">
        <w:rPr>
          <w:sz w:val="22"/>
          <w:szCs w:val="22"/>
        </w:rPr>
        <w:t>:</w:t>
      </w:r>
      <w:r w:rsidR="009654C0">
        <w:rPr>
          <w:sz w:val="22"/>
          <w:szCs w:val="22"/>
        </w:rPr>
        <w:t xml:space="preserve"> Obec Dolná Breznica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 xml:space="preserve">Sídlo : </w:t>
      </w:r>
      <w:r w:rsidR="009654C0">
        <w:rPr>
          <w:sz w:val="22"/>
          <w:szCs w:val="22"/>
        </w:rPr>
        <w:t>Dolná Breznica č. 61, 020 61 Lednické Rovne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Štatutárny zástupca:</w:t>
      </w:r>
      <w:r w:rsidR="009654C0">
        <w:rPr>
          <w:sz w:val="22"/>
          <w:szCs w:val="22"/>
        </w:rPr>
        <w:t xml:space="preserve"> Ing. Lukáš </w:t>
      </w:r>
      <w:proofErr w:type="spellStart"/>
      <w:r w:rsidR="009654C0">
        <w:rPr>
          <w:sz w:val="22"/>
          <w:szCs w:val="22"/>
        </w:rPr>
        <w:t>Pekara</w:t>
      </w:r>
      <w:proofErr w:type="spellEnd"/>
      <w:r w:rsidRPr="000A6937">
        <w:rPr>
          <w:sz w:val="22"/>
          <w:szCs w:val="22"/>
        </w:rPr>
        <w:tab/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IČO:</w:t>
      </w:r>
      <w:r w:rsidR="009654C0">
        <w:rPr>
          <w:sz w:val="22"/>
          <w:szCs w:val="22"/>
        </w:rPr>
        <w:t xml:space="preserve"> 00317144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</w:p>
    <w:p w:rsidR="00592E4E" w:rsidRPr="000A6937" w:rsidRDefault="00592E4E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DIČ:</w:t>
      </w:r>
      <w:r w:rsidR="009654C0">
        <w:rPr>
          <w:sz w:val="22"/>
          <w:szCs w:val="22"/>
        </w:rPr>
        <w:t xml:space="preserve"> 2020615564</w:t>
      </w:r>
      <w:r w:rsidRPr="000A6937">
        <w:rPr>
          <w:sz w:val="22"/>
          <w:szCs w:val="22"/>
        </w:rPr>
        <w:t xml:space="preserve">       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</w:p>
    <w:p w:rsidR="00D3040E" w:rsidRPr="000A6937" w:rsidRDefault="003F405A" w:rsidP="009F29E0">
      <w:pPr>
        <w:tabs>
          <w:tab w:val="left" w:pos="2552"/>
        </w:tabs>
        <w:contextualSpacing/>
        <w:jc w:val="both"/>
        <w:rPr>
          <w:sz w:val="22"/>
          <w:szCs w:val="22"/>
        </w:rPr>
      </w:pPr>
      <w:r w:rsidRPr="000A6937">
        <w:rPr>
          <w:sz w:val="22"/>
          <w:szCs w:val="22"/>
        </w:rPr>
        <w:t>Bankové spojenie :</w:t>
      </w:r>
      <w:r w:rsidR="009654C0">
        <w:rPr>
          <w:sz w:val="22"/>
          <w:szCs w:val="22"/>
        </w:rPr>
        <w:t xml:space="preserve"> </w:t>
      </w:r>
      <w:proofErr w:type="spellStart"/>
      <w:r w:rsidR="009654C0">
        <w:rPr>
          <w:sz w:val="22"/>
          <w:szCs w:val="22"/>
        </w:rPr>
        <w:t>Prima</w:t>
      </w:r>
      <w:proofErr w:type="spellEnd"/>
      <w:r w:rsidR="009654C0">
        <w:rPr>
          <w:sz w:val="22"/>
          <w:szCs w:val="22"/>
        </w:rPr>
        <w:t xml:space="preserve"> banka Slovensko a. s. </w:t>
      </w:r>
      <w:r w:rsidR="009F29E0" w:rsidRPr="000A6937">
        <w:rPr>
          <w:sz w:val="22"/>
          <w:szCs w:val="22"/>
        </w:rPr>
        <w:t xml:space="preserve">       </w:t>
      </w:r>
    </w:p>
    <w:p w:rsidR="00592E4E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Číslo účtu:</w:t>
      </w:r>
      <w:r w:rsidRPr="000A6937">
        <w:rPr>
          <w:sz w:val="22"/>
          <w:szCs w:val="22"/>
        </w:rPr>
        <w:tab/>
      </w:r>
      <w:r w:rsidR="009654C0" w:rsidRPr="009654C0">
        <w:rPr>
          <w:color w:val="3E3E3E"/>
          <w:sz w:val="22"/>
          <w:szCs w:val="22"/>
        </w:rPr>
        <w:t>IBAN SK2356000000002825376001</w:t>
      </w:r>
      <w:r w:rsidRPr="000A6937">
        <w:rPr>
          <w:sz w:val="22"/>
          <w:szCs w:val="22"/>
        </w:rPr>
        <w:tab/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ďalej označený aj ako "Odberateľ"</w:t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</w:p>
    <w:p w:rsidR="00D3040E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b/>
          <w:bCs/>
          <w:sz w:val="22"/>
          <w:szCs w:val="22"/>
        </w:rPr>
        <w:t>Dodávateľ</w:t>
      </w:r>
      <w:r w:rsidRPr="000A6937">
        <w:rPr>
          <w:sz w:val="22"/>
          <w:szCs w:val="22"/>
        </w:rPr>
        <w:t>: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Sídlo: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IČO: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  <w:t xml:space="preserve"> </w:t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IČ DPH: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  <w:t xml:space="preserve"> </w:t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Bankové sp</w:t>
      </w:r>
      <w:r w:rsidR="00592E4E" w:rsidRPr="000A6937">
        <w:rPr>
          <w:sz w:val="22"/>
          <w:szCs w:val="22"/>
        </w:rPr>
        <w:t>ojenie:</w:t>
      </w:r>
      <w:r w:rsidR="00592E4E" w:rsidRPr="000A6937">
        <w:rPr>
          <w:sz w:val="22"/>
          <w:szCs w:val="22"/>
        </w:rPr>
        <w:tab/>
      </w:r>
    </w:p>
    <w:p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  <w:r w:rsidRPr="000A6937">
        <w:rPr>
          <w:sz w:val="22"/>
          <w:szCs w:val="22"/>
        </w:rPr>
        <w:t>Číslo účtu: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  <w:t xml:space="preserve"> </w:t>
      </w:r>
    </w:p>
    <w:p w:rsidR="003F405A" w:rsidRPr="000A6937" w:rsidRDefault="003F405A" w:rsidP="00C511A9">
      <w:pPr>
        <w:ind w:left="360"/>
        <w:rPr>
          <w:i/>
          <w:sz w:val="22"/>
          <w:szCs w:val="22"/>
        </w:rPr>
      </w:pPr>
    </w:p>
    <w:p w:rsidR="00723650" w:rsidRPr="000A6937" w:rsidRDefault="00723650" w:rsidP="00C511A9">
      <w:pPr>
        <w:ind w:left="360"/>
        <w:rPr>
          <w:sz w:val="22"/>
          <w:szCs w:val="22"/>
        </w:rPr>
      </w:pPr>
    </w:p>
    <w:p w:rsidR="00723650" w:rsidRPr="000A6937" w:rsidRDefault="00723650" w:rsidP="00C511A9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II.</w:t>
      </w:r>
    </w:p>
    <w:p w:rsidR="00723650" w:rsidRPr="000A6937" w:rsidRDefault="00723650" w:rsidP="00C511A9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PREDMET  PLNENIA</w:t>
      </w:r>
    </w:p>
    <w:p w:rsidR="00723650" w:rsidRPr="000A6937" w:rsidRDefault="00723650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2.1.</w:t>
      </w:r>
      <w:r w:rsidRPr="000A6937">
        <w:rPr>
          <w:sz w:val="22"/>
          <w:szCs w:val="22"/>
        </w:rPr>
        <w:t xml:space="preserve"> Predmetom tejto zmluvy je záväzok:</w:t>
      </w:r>
    </w:p>
    <w:p w:rsidR="00723650" w:rsidRPr="000A6937" w:rsidRDefault="00C511A9" w:rsidP="00C511A9">
      <w:pPr>
        <w:numPr>
          <w:ilvl w:val="0"/>
          <w:numId w:val="2"/>
        </w:numPr>
        <w:jc w:val="both"/>
        <w:rPr>
          <w:sz w:val="22"/>
          <w:szCs w:val="22"/>
        </w:rPr>
      </w:pPr>
      <w:r w:rsidRPr="000A6937">
        <w:rPr>
          <w:sz w:val="22"/>
          <w:szCs w:val="22"/>
        </w:rPr>
        <w:t>dodávateľa</w:t>
      </w:r>
      <w:r w:rsidR="00723650" w:rsidRPr="000A6937">
        <w:rPr>
          <w:sz w:val="22"/>
          <w:szCs w:val="22"/>
        </w:rPr>
        <w:t>, že vykoná dielo pre objednávateľa podľa článku III. tejto zmluvy a odovzdá ho objednávateľovi.</w:t>
      </w:r>
    </w:p>
    <w:p w:rsidR="00723650" w:rsidRPr="000A6937" w:rsidRDefault="00723650" w:rsidP="00C511A9">
      <w:pPr>
        <w:numPr>
          <w:ilvl w:val="0"/>
          <w:numId w:val="2"/>
        </w:numPr>
        <w:jc w:val="both"/>
        <w:rPr>
          <w:sz w:val="22"/>
          <w:szCs w:val="22"/>
        </w:rPr>
      </w:pPr>
      <w:r w:rsidRPr="000A6937">
        <w:rPr>
          <w:sz w:val="22"/>
          <w:szCs w:val="22"/>
        </w:rPr>
        <w:t>Objednávateľa, že dohodnuté dielo prevezme najneskôr posledný deň lehoty na vykonanie a odovzdanie diela, a zaplatí zaň zhotoviteľovi cenu za dielo podľa čl. V. tejto zmluvy.</w:t>
      </w:r>
    </w:p>
    <w:p w:rsidR="009654C0" w:rsidRDefault="009654C0" w:rsidP="00C511A9">
      <w:pPr>
        <w:jc w:val="center"/>
        <w:rPr>
          <w:b/>
          <w:sz w:val="22"/>
          <w:szCs w:val="22"/>
        </w:rPr>
      </w:pP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III.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DIELO</w:t>
      </w:r>
    </w:p>
    <w:p w:rsidR="003F405A" w:rsidRPr="000A6937" w:rsidRDefault="00723650" w:rsidP="00C511A9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3.1.</w:t>
      </w:r>
      <w:r w:rsidRPr="000A6937">
        <w:rPr>
          <w:sz w:val="22"/>
          <w:szCs w:val="22"/>
        </w:rPr>
        <w:t xml:space="preserve"> Dielom podľa tejto zmluvy je</w:t>
      </w:r>
      <w:r w:rsidR="00E60EFF" w:rsidRPr="000A6937">
        <w:rPr>
          <w:sz w:val="22"/>
          <w:szCs w:val="22"/>
        </w:rPr>
        <w:t xml:space="preserve"> sp</w:t>
      </w:r>
      <w:r w:rsidRPr="000A6937">
        <w:rPr>
          <w:sz w:val="22"/>
          <w:szCs w:val="22"/>
        </w:rPr>
        <w:t>racovanie projektovej dokumentácie</w:t>
      </w:r>
      <w:r w:rsidR="000A6937" w:rsidRPr="000A6937">
        <w:rPr>
          <w:sz w:val="22"/>
          <w:szCs w:val="22"/>
        </w:rPr>
        <w:t xml:space="preserve"> </w:t>
      </w:r>
      <w:r w:rsidR="009654C0">
        <w:rPr>
          <w:sz w:val="22"/>
          <w:szCs w:val="22"/>
        </w:rPr>
        <w:t xml:space="preserve">pre stavebné povolenie </w:t>
      </w:r>
      <w:r w:rsidR="000A6937" w:rsidRPr="000A6937">
        <w:rPr>
          <w:sz w:val="22"/>
          <w:szCs w:val="22"/>
        </w:rPr>
        <w:t>pre realizáciu stavby</w:t>
      </w:r>
      <w:r w:rsidR="00C511A9" w:rsidRPr="000A6937">
        <w:rPr>
          <w:sz w:val="22"/>
          <w:szCs w:val="22"/>
        </w:rPr>
        <w:t>:</w:t>
      </w:r>
      <w:r w:rsidR="000A6937" w:rsidRPr="000A6937">
        <w:rPr>
          <w:sz w:val="22"/>
          <w:szCs w:val="22"/>
        </w:rPr>
        <w:t xml:space="preserve"> </w:t>
      </w:r>
      <w:r w:rsidR="000A6937" w:rsidRPr="000A6937">
        <w:rPr>
          <w:i/>
          <w:sz w:val="22"/>
          <w:szCs w:val="22"/>
        </w:rPr>
        <w:t>,,</w:t>
      </w:r>
      <w:r w:rsidR="004E1C84" w:rsidRPr="004E1C84">
        <w:rPr>
          <w:b/>
        </w:rPr>
        <w:t xml:space="preserve"> </w:t>
      </w:r>
      <w:r w:rsidR="004E1C84">
        <w:rPr>
          <w:b/>
        </w:rPr>
        <w:t>R</w:t>
      </w:r>
      <w:r w:rsidR="004E1C84">
        <w:rPr>
          <w:b/>
        </w:rPr>
        <w:t>ekonštrukcia kotolne v budove Obecného úradu v obci Dolná Breznica</w:t>
      </w:r>
      <w:r w:rsidR="000A6937" w:rsidRPr="000A6937">
        <w:rPr>
          <w:b/>
          <w:i/>
          <w:sz w:val="22"/>
          <w:szCs w:val="22"/>
        </w:rPr>
        <w:t>“</w:t>
      </w:r>
      <w:r w:rsidR="009F29E0" w:rsidRPr="000A6937">
        <w:rPr>
          <w:sz w:val="22"/>
          <w:szCs w:val="22"/>
        </w:rPr>
        <w:t>.</w:t>
      </w:r>
    </w:p>
    <w:p w:rsidR="00190237" w:rsidRPr="000A6937" w:rsidRDefault="00190237" w:rsidP="00C511A9">
      <w:pPr>
        <w:rPr>
          <w:b/>
          <w:sz w:val="22"/>
          <w:szCs w:val="22"/>
        </w:rPr>
      </w:pPr>
    </w:p>
    <w:p w:rsidR="00C511A9" w:rsidRPr="000A6937" w:rsidRDefault="00C511A9" w:rsidP="00190237">
      <w:pPr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3.2.</w:t>
      </w:r>
      <w:r w:rsidRPr="000A6937">
        <w:rPr>
          <w:sz w:val="22"/>
          <w:szCs w:val="22"/>
        </w:rPr>
        <w:t xml:space="preserve"> Dielo v sebe zahŕňa:</w:t>
      </w:r>
      <w:r w:rsidR="00190237" w:rsidRPr="000A6937">
        <w:rPr>
          <w:sz w:val="22"/>
          <w:szCs w:val="22"/>
        </w:rPr>
        <w:t xml:space="preserve"> </w:t>
      </w:r>
      <w:r w:rsidR="00951B3F" w:rsidRPr="000A6937">
        <w:rPr>
          <w:b/>
          <w:sz w:val="22"/>
          <w:szCs w:val="22"/>
        </w:rPr>
        <w:t>6</w:t>
      </w:r>
      <w:r w:rsidRPr="000A6937">
        <w:rPr>
          <w:b/>
          <w:sz w:val="22"/>
          <w:szCs w:val="22"/>
        </w:rPr>
        <w:t xml:space="preserve"> vyhotovení projektovej dokumentácie</w:t>
      </w:r>
      <w:r w:rsidR="009654C0">
        <w:rPr>
          <w:b/>
          <w:sz w:val="22"/>
          <w:szCs w:val="22"/>
        </w:rPr>
        <w:t xml:space="preserve"> a 1x na CD</w:t>
      </w:r>
      <w:r w:rsidR="002A6CE8">
        <w:rPr>
          <w:b/>
          <w:sz w:val="22"/>
          <w:szCs w:val="22"/>
        </w:rPr>
        <w:t>, ktoré</w:t>
      </w:r>
      <w:r w:rsidRPr="000A6937">
        <w:rPr>
          <w:b/>
          <w:sz w:val="22"/>
          <w:szCs w:val="22"/>
        </w:rPr>
        <w:t xml:space="preserve"> bude </w:t>
      </w:r>
      <w:r w:rsidR="00A775C9" w:rsidRPr="000A6937">
        <w:rPr>
          <w:b/>
          <w:sz w:val="22"/>
          <w:szCs w:val="22"/>
        </w:rPr>
        <w:t>obsahovať</w:t>
      </w:r>
      <w:r w:rsidRPr="000A6937">
        <w:rPr>
          <w:b/>
          <w:sz w:val="22"/>
          <w:szCs w:val="22"/>
        </w:rPr>
        <w:t>:</w:t>
      </w:r>
    </w:p>
    <w:p w:rsidR="004E1C84" w:rsidRDefault="004E1C84" w:rsidP="004E1C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Architektúra</w:t>
      </w:r>
    </w:p>
    <w:p w:rsidR="004E1C84" w:rsidRDefault="004E1C84" w:rsidP="004E1C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Statika</w:t>
      </w:r>
    </w:p>
    <w:p w:rsidR="004E1C84" w:rsidRDefault="004E1C84" w:rsidP="004E1C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Požiarna ochrana</w:t>
      </w:r>
    </w:p>
    <w:p w:rsidR="004E1C84" w:rsidRDefault="004E1C84" w:rsidP="004E1C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Elektroinštalácia a regulácia</w:t>
      </w:r>
    </w:p>
    <w:p w:rsidR="004E1C84" w:rsidRDefault="004E1C84" w:rsidP="004E1C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Vykurovanie + vyregulovanie jestvujúceho systému</w:t>
      </w:r>
    </w:p>
    <w:p w:rsidR="004E1C84" w:rsidRDefault="004E1C84" w:rsidP="004E1C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Rozpočet</w:t>
      </w:r>
    </w:p>
    <w:p w:rsidR="004E1C84" w:rsidRDefault="004E1C84" w:rsidP="004E1C8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vyjadrenie technickej inšpekcie</w:t>
      </w:r>
    </w:p>
    <w:p w:rsidR="009654C0" w:rsidRDefault="009654C0" w:rsidP="009654C0">
      <w:pPr>
        <w:ind w:left="709"/>
        <w:jc w:val="both"/>
        <w:rPr>
          <w:sz w:val="24"/>
          <w:szCs w:val="24"/>
        </w:rPr>
      </w:pPr>
    </w:p>
    <w:p w:rsidR="00B27366" w:rsidRPr="000A6937" w:rsidRDefault="00B27366" w:rsidP="00191786">
      <w:pPr>
        <w:ind w:left="720"/>
        <w:jc w:val="both"/>
        <w:rPr>
          <w:b/>
          <w:sz w:val="22"/>
          <w:szCs w:val="22"/>
        </w:rPr>
      </w:pPr>
    </w:p>
    <w:p w:rsidR="00C511A9" w:rsidRPr="008B33A1" w:rsidRDefault="00C511A9" w:rsidP="00191786">
      <w:pPr>
        <w:jc w:val="both"/>
        <w:rPr>
          <w:sz w:val="22"/>
          <w:szCs w:val="22"/>
        </w:rPr>
      </w:pPr>
      <w:r w:rsidRPr="008B33A1">
        <w:rPr>
          <w:sz w:val="22"/>
          <w:szCs w:val="22"/>
        </w:rPr>
        <w:t>Zodpovednosť dodávateľa, že predložená projektová dokumentácia bude pre potreby vydania stavebného povolenia kompletná v súlade so zákonom č. 50/1976 Zb. Stavebný zákon v platnom znení a príslušnými vykonávacími predpismi.</w:t>
      </w:r>
    </w:p>
    <w:p w:rsidR="009654C0" w:rsidRDefault="009654C0" w:rsidP="00C511A9">
      <w:pPr>
        <w:jc w:val="center"/>
        <w:rPr>
          <w:b/>
          <w:sz w:val="22"/>
          <w:szCs w:val="22"/>
        </w:rPr>
      </w:pP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IV.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LEHOTY  PLNENIA  ZÁVÄZKOV</w:t>
      </w:r>
    </w:p>
    <w:p w:rsidR="00723650" w:rsidRPr="000A6937" w:rsidRDefault="00723650" w:rsidP="00C511A9">
      <w:pPr>
        <w:rPr>
          <w:sz w:val="22"/>
          <w:szCs w:val="22"/>
        </w:rPr>
      </w:pPr>
      <w:r w:rsidRPr="000A6937">
        <w:rPr>
          <w:b/>
          <w:sz w:val="22"/>
          <w:szCs w:val="22"/>
        </w:rPr>
        <w:t>4.1.</w:t>
      </w:r>
      <w:r w:rsidRPr="000A6937">
        <w:rPr>
          <w:sz w:val="22"/>
          <w:szCs w:val="22"/>
        </w:rPr>
        <w:t xml:space="preserve"> Termín plnenia predmetu zmluvy podľa čl. III. je priebežný. Konečné pl</w:t>
      </w:r>
      <w:r w:rsidR="003F405A" w:rsidRPr="000A6937">
        <w:rPr>
          <w:sz w:val="22"/>
          <w:szCs w:val="22"/>
        </w:rPr>
        <w:t>nenie je v </w:t>
      </w:r>
      <w:r w:rsidR="0058786A" w:rsidRPr="000A6937">
        <w:rPr>
          <w:sz w:val="22"/>
          <w:szCs w:val="22"/>
        </w:rPr>
        <w:t xml:space="preserve">termíne do </w:t>
      </w:r>
      <w:r w:rsidR="004E1C84">
        <w:rPr>
          <w:sz w:val="22"/>
          <w:szCs w:val="22"/>
        </w:rPr>
        <w:t>22</w:t>
      </w:r>
      <w:r w:rsidR="00435152" w:rsidRPr="000A6937">
        <w:rPr>
          <w:sz w:val="22"/>
          <w:szCs w:val="22"/>
        </w:rPr>
        <w:t xml:space="preserve"> </w:t>
      </w:r>
      <w:r w:rsidR="009654C0">
        <w:rPr>
          <w:sz w:val="22"/>
          <w:szCs w:val="22"/>
        </w:rPr>
        <w:t>kalendárnych dní</w:t>
      </w:r>
      <w:r w:rsidR="0058786A" w:rsidRPr="000A6937">
        <w:rPr>
          <w:sz w:val="22"/>
          <w:szCs w:val="22"/>
        </w:rPr>
        <w:t xml:space="preserve"> od podpísania zmluvy oboma zmluvnými stranami.</w:t>
      </w:r>
    </w:p>
    <w:p w:rsidR="009654C0" w:rsidRDefault="009654C0" w:rsidP="00C511A9">
      <w:pPr>
        <w:jc w:val="center"/>
        <w:rPr>
          <w:b/>
          <w:sz w:val="22"/>
          <w:szCs w:val="22"/>
        </w:rPr>
      </w:pP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V.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CENA  DIELA</w:t>
      </w:r>
    </w:p>
    <w:p w:rsidR="00592E4E" w:rsidRPr="000A6937" w:rsidRDefault="00723650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5.1</w:t>
      </w:r>
      <w:r w:rsidRPr="000A6937">
        <w:rPr>
          <w:sz w:val="22"/>
          <w:szCs w:val="22"/>
        </w:rPr>
        <w:t>. Cena za zhotovenie predmetu zmluvy v rozsahu čl. III. tejto zmluv</w:t>
      </w:r>
      <w:r w:rsidR="00592E4E" w:rsidRPr="000A6937">
        <w:rPr>
          <w:sz w:val="22"/>
          <w:szCs w:val="22"/>
        </w:rPr>
        <w:t>y predstavuje cenu najvýhodnejšej cenovej ponuky predloženej v rámci procesu verejného obstarávania realizo</w:t>
      </w:r>
      <w:r w:rsidR="0058786A" w:rsidRPr="000A6937">
        <w:rPr>
          <w:sz w:val="22"/>
          <w:szCs w:val="22"/>
        </w:rPr>
        <w:t>vaného v súlade s § 117 zákona č. 343/2015</w:t>
      </w:r>
      <w:r w:rsidR="00592E4E" w:rsidRPr="000A6937">
        <w:rPr>
          <w:sz w:val="22"/>
          <w:szCs w:val="22"/>
        </w:rPr>
        <w:t xml:space="preserve"> Z.</w:t>
      </w:r>
      <w:r w:rsidR="009654C0">
        <w:rPr>
          <w:sz w:val="22"/>
          <w:szCs w:val="22"/>
        </w:rPr>
        <w:t xml:space="preserve"> </w:t>
      </w:r>
      <w:r w:rsidR="00592E4E" w:rsidRPr="000A6937">
        <w:rPr>
          <w:sz w:val="22"/>
          <w:szCs w:val="22"/>
        </w:rPr>
        <w:t>z. o verejnom obstarávaní a o zmene a doplnení niektorých zákonov v znení neskorších predpisov.</w:t>
      </w:r>
    </w:p>
    <w:p w:rsidR="00723650" w:rsidRPr="000A6937" w:rsidRDefault="00723650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5.2.</w:t>
      </w:r>
      <w:r w:rsidRPr="000A6937">
        <w:rPr>
          <w:sz w:val="22"/>
          <w:szCs w:val="22"/>
        </w:rPr>
        <w:t xml:space="preserve"> Cena za dielo </w:t>
      </w:r>
      <w:r w:rsidR="00D00882" w:rsidRPr="000A6937">
        <w:rPr>
          <w:sz w:val="22"/>
          <w:szCs w:val="22"/>
        </w:rPr>
        <w:t>je</w:t>
      </w:r>
      <w:r w:rsidRPr="000A6937">
        <w:rPr>
          <w:sz w:val="22"/>
          <w:szCs w:val="22"/>
        </w:rPr>
        <w:t xml:space="preserve"> vo výške</w:t>
      </w:r>
      <w:r w:rsidR="002D58B9" w:rsidRPr="000A6937">
        <w:rPr>
          <w:sz w:val="22"/>
          <w:szCs w:val="22"/>
        </w:rPr>
        <w:t>: cena bez DPH</w:t>
      </w:r>
      <w:r w:rsidRPr="000A6937">
        <w:rPr>
          <w:sz w:val="22"/>
          <w:szCs w:val="22"/>
        </w:rPr>
        <w:t xml:space="preserve"> </w:t>
      </w:r>
      <w:r w:rsidR="008B33A1">
        <w:rPr>
          <w:sz w:val="22"/>
          <w:szCs w:val="22"/>
        </w:rPr>
        <w:t xml:space="preserve">.................. </w:t>
      </w:r>
      <w:r w:rsidR="003F405A" w:rsidRPr="000A6937">
        <w:rPr>
          <w:sz w:val="22"/>
          <w:szCs w:val="22"/>
        </w:rPr>
        <w:t>€</w:t>
      </w:r>
      <w:r w:rsidR="008B33A1">
        <w:rPr>
          <w:sz w:val="22"/>
          <w:szCs w:val="22"/>
        </w:rPr>
        <w:t xml:space="preserve"> (slovom ...............</w:t>
      </w:r>
      <w:r w:rsidR="00D00882" w:rsidRPr="000A6937">
        <w:rPr>
          <w:sz w:val="22"/>
          <w:szCs w:val="22"/>
        </w:rPr>
        <w:t>)</w:t>
      </w:r>
      <w:r w:rsidR="008B33A1">
        <w:rPr>
          <w:sz w:val="22"/>
          <w:szCs w:val="22"/>
        </w:rPr>
        <w:t>, 20% DPH ...........</w:t>
      </w:r>
      <w:r w:rsidR="002D58B9" w:rsidRPr="000A6937">
        <w:rPr>
          <w:sz w:val="22"/>
          <w:szCs w:val="22"/>
        </w:rPr>
        <w:t xml:space="preserve"> €,</w:t>
      </w:r>
      <w:r w:rsidR="00D00882" w:rsidRPr="000A6937">
        <w:rPr>
          <w:sz w:val="22"/>
          <w:szCs w:val="22"/>
        </w:rPr>
        <w:t xml:space="preserve"> </w:t>
      </w:r>
      <w:r w:rsidR="008B33A1">
        <w:rPr>
          <w:sz w:val="22"/>
          <w:szCs w:val="22"/>
        </w:rPr>
        <w:t>cena s DPH: ...............</w:t>
      </w:r>
      <w:r w:rsidR="002D58B9" w:rsidRPr="000A6937">
        <w:rPr>
          <w:sz w:val="22"/>
          <w:szCs w:val="22"/>
        </w:rPr>
        <w:t xml:space="preserve"> €</w:t>
      </w:r>
      <w:r w:rsidR="003F405A" w:rsidRPr="000A6937">
        <w:rPr>
          <w:sz w:val="22"/>
          <w:szCs w:val="22"/>
        </w:rPr>
        <w:t xml:space="preserve"> </w:t>
      </w:r>
    </w:p>
    <w:p w:rsidR="00723650" w:rsidRPr="000A6937" w:rsidRDefault="00723650" w:rsidP="00C511A9">
      <w:pPr>
        <w:rPr>
          <w:sz w:val="22"/>
          <w:szCs w:val="22"/>
        </w:rPr>
      </w:pP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VI.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PLATOBNÉ  PODMIENKY</w:t>
      </w:r>
    </w:p>
    <w:p w:rsidR="00723650" w:rsidRDefault="00723650" w:rsidP="00C511A9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6.1</w:t>
      </w:r>
      <w:r w:rsidRPr="000A6937">
        <w:rPr>
          <w:sz w:val="22"/>
          <w:szCs w:val="22"/>
        </w:rPr>
        <w:t>. Podkladom pre úhradu ceny za projekt bude</w:t>
      </w:r>
      <w:r w:rsidR="00D00882" w:rsidRPr="000A6937">
        <w:rPr>
          <w:sz w:val="22"/>
          <w:szCs w:val="22"/>
        </w:rPr>
        <w:t xml:space="preserve"> protokol o prevzatí diela objednávateľom a následne </w:t>
      </w:r>
      <w:r w:rsidR="00C511A9" w:rsidRPr="000A6937">
        <w:rPr>
          <w:sz w:val="22"/>
          <w:szCs w:val="22"/>
        </w:rPr>
        <w:t xml:space="preserve">faktúra zhotoviteľa. Fakturácia </w:t>
      </w:r>
      <w:r w:rsidRPr="000A6937">
        <w:rPr>
          <w:sz w:val="22"/>
          <w:szCs w:val="22"/>
        </w:rPr>
        <w:t>je podmienená vecným, kvalitatívnym a termínovým plnením. Faktúra je uhradená dňom pripísania</w:t>
      </w:r>
      <w:r w:rsidR="00C511A9" w:rsidRPr="000A6937">
        <w:rPr>
          <w:sz w:val="22"/>
          <w:szCs w:val="22"/>
        </w:rPr>
        <w:t xml:space="preserve"> </w:t>
      </w:r>
      <w:r w:rsidRPr="000A6937">
        <w:rPr>
          <w:sz w:val="22"/>
          <w:szCs w:val="22"/>
        </w:rPr>
        <w:t xml:space="preserve"> finančnej čiastky na účet zhotoviteľa.</w:t>
      </w:r>
    </w:p>
    <w:p w:rsidR="004E1C84" w:rsidRDefault="004E1C84" w:rsidP="00C511A9">
      <w:pPr>
        <w:jc w:val="both"/>
        <w:rPr>
          <w:sz w:val="22"/>
          <w:szCs w:val="22"/>
        </w:rPr>
      </w:pPr>
      <w:r>
        <w:rPr>
          <w:sz w:val="22"/>
          <w:szCs w:val="22"/>
        </w:rPr>
        <w:t>Úhrada zhotovenej projektovej dokumentácie bude prebieha v dvoch splátkach:</w:t>
      </w:r>
    </w:p>
    <w:p w:rsidR="004E1C84" w:rsidRDefault="004E1C84" w:rsidP="00C511A9">
      <w:pPr>
        <w:jc w:val="both"/>
        <w:rPr>
          <w:sz w:val="22"/>
          <w:szCs w:val="22"/>
        </w:rPr>
      </w:pPr>
      <w:r>
        <w:rPr>
          <w:sz w:val="22"/>
          <w:szCs w:val="22"/>
        </w:rPr>
        <w:t>1. splátka vo výške 50 % z celkovej ceny diela bude uhradená do 20 dní od odovzdania diela a vystavenia faktúry.</w:t>
      </w:r>
    </w:p>
    <w:p w:rsidR="004E1C84" w:rsidRPr="000A6937" w:rsidRDefault="004E1C84" w:rsidP="00C511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splátka vo výške 50 % </w:t>
      </w:r>
      <w:r>
        <w:rPr>
          <w:sz w:val="22"/>
          <w:szCs w:val="22"/>
        </w:rPr>
        <w:t>z celkovej ceny diela</w:t>
      </w:r>
      <w:r>
        <w:rPr>
          <w:sz w:val="22"/>
          <w:szCs w:val="22"/>
        </w:rPr>
        <w:t xml:space="preserve"> bude uhradená do 22.01.2020</w:t>
      </w:r>
    </w:p>
    <w:p w:rsidR="00D00882" w:rsidRPr="000A6937" w:rsidRDefault="00D00882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6.2.</w:t>
      </w:r>
      <w:r w:rsidRPr="000A6937">
        <w:rPr>
          <w:sz w:val="22"/>
          <w:szCs w:val="22"/>
        </w:rPr>
        <w:t xml:space="preserve">  Dodávateľ je oprávnený v prípade omeškania sa Odberateľa s dohodnutým termínom platieb za dodanie projektovej dokumentácie si uplatňo</w:t>
      </w:r>
      <w:r w:rsidR="009654C0">
        <w:rPr>
          <w:sz w:val="22"/>
          <w:szCs w:val="22"/>
        </w:rPr>
        <w:t>vať zmluvnú pokutu vo výške 0</w:t>
      </w:r>
      <w:bookmarkStart w:id="0" w:name="_GoBack"/>
      <w:bookmarkEnd w:id="0"/>
      <w:r w:rsidR="009654C0">
        <w:rPr>
          <w:sz w:val="22"/>
          <w:szCs w:val="22"/>
        </w:rPr>
        <w:t>,05</w:t>
      </w:r>
      <w:r w:rsidRPr="000A6937">
        <w:rPr>
          <w:sz w:val="22"/>
          <w:szCs w:val="22"/>
        </w:rPr>
        <w:t>% z dlžnej sumy za každý deň omeškania.</w:t>
      </w:r>
    </w:p>
    <w:p w:rsidR="00D00882" w:rsidRPr="000A6937" w:rsidRDefault="00D00882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6.3.</w:t>
      </w:r>
      <w:r w:rsidRPr="000A6937">
        <w:rPr>
          <w:sz w:val="22"/>
          <w:szCs w:val="22"/>
        </w:rPr>
        <w:t xml:space="preserve"> Objednávateľ je oprávnený, v prípade omeškania sa dodávateľa, s predložením projektovej dokumentácie si uplatňo</w:t>
      </w:r>
      <w:r w:rsidR="009654C0">
        <w:rPr>
          <w:sz w:val="22"/>
          <w:szCs w:val="22"/>
        </w:rPr>
        <w:t>vať zmluvnú pokutu vo výške 0,05</w:t>
      </w:r>
      <w:r w:rsidRPr="000A6937">
        <w:rPr>
          <w:sz w:val="22"/>
          <w:szCs w:val="22"/>
        </w:rPr>
        <w:t>% z dlžnej sumy za každý deň omeškania.</w:t>
      </w:r>
    </w:p>
    <w:p w:rsidR="00D00882" w:rsidRPr="000A6937" w:rsidRDefault="00D00882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6.4</w:t>
      </w:r>
      <w:r w:rsidRPr="000A6937">
        <w:rPr>
          <w:sz w:val="22"/>
          <w:szCs w:val="22"/>
        </w:rPr>
        <w:t>. Dodávateľ sa zaväzuje, že bez súhlasu odberateľa nepostúpi svoje peňažné pohľadávky, ktoré vzniknú z tejto zmluvy iným tretím osobám.</w:t>
      </w:r>
    </w:p>
    <w:p w:rsidR="00D00882" w:rsidRPr="000A6937" w:rsidRDefault="00D00882" w:rsidP="00D00882">
      <w:pPr>
        <w:jc w:val="both"/>
        <w:rPr>
          <w:sz w:val="22"/>
          <w:szCs w:val="22"/>
        </w:rPr>
      </w:pPr>
      <w:r w:rsidRPr="000A6937">
        <w:rPr>
          <w:sz w:val="22"/>
          <w:szCs w:val="22"/>
        </w:rPr>
        <w:tab/>
      </w:r>
    </w:p>
    <w:p w:rsidR="00723650" w:rsidRPr="000A6937" w:rsidRDefault="00723650" w:rsidP="00D00882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VII.</w:t>
      </w:r>
    </w:p>
    <w:p w:rsidR="00723650" w:rsidRPr="000A6937" w:rsidRDefault="00723650" w:rsidP="00C511A9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ZODPOVEDNOSŤ  ZA  VADY</w:t>
      </w:r>
    </w:p>
    <w:p w:rsidR="00D00882" w:rsidRPr="000A6937" w:rsidRDefault="00D00882" w:rsidP="00C511A9">
      <w:pPr>
        <w:ind w:left="360"/>
        <w:jc w:val="center"/>
        <w:rPr>
          <w:b/>
          <w:sz w:val="22"/>
          <w:szCs w:val="22"/>
        </w:rPr>
      </w:pPr>
    </w:p>
    <w:p w:rsidR="00D00882" w:rsidRPr="000A6937" w:rsidRDefault="00D00882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7.1</w:t>
      </w:r>
      <w:r w:rsidRPr="000A6937">
        <w:rPr>
          <w:sz w:val="22"/>
          <w:szCs w:val="22"/>
        </w:rPr>
        <w:t>. Zhotoviteľ zodpovedá za to, že predmet tejto zmluvy je zhotovený podľa platných technických a právnych predpisov a tejto zmluvy, a že bude mať vlastnosti dojednané v tejto zmluve.</w:t>
      </w:r>
    </w:p>
    <w:p w:rsidR="00723650" w:rsidRPr="000A6937" w:rsidRDefault="00D00882" w:rsidP="00D00882">
      <w:pPr>
        <w:jc w:val="both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7.2.</w:t>
      </w:r>
      <w:r w:rsidRPr="000A6937">
        <w:rPr>
          <w:sz w:val="22"/>
          <w:szCs w:val="22"/>
        </w:rPr>
        <w:t xml:space="preserve"> </w:t>
      </w:r>
      <w:r w:rsidRPr="000A6937">
        <w:rPr>
          <w:b/>
          <w:sz w:val="22"/>
          <w:szCs w:val="22"/>
        </w:rPr>
        <w:t xml:space="preserve"> </w:t>
      </w:r>
      <w:r w:rsidR="00723650" w:rsidRPr="000A6937">
        <w:rPr>
          <w:sz w:val="22"/>
          <w:szCs w:val="22"/>
        </w:rPr>
        <w:t xml:space="preserve">Pre prípad </w:t>
      </w:r>
      <w:r w:rsidR="00190237" w:rsidRPr="000A6937">
        <w:rPr>
          <w:sz w:val="22"/>
          <w:szCs w:val="22"/>
        </w:rPr>
        <w:t>nedostatkov</w:t>
      </w:r>
      <w:r w:rsidR="00723650" w:rsidRPr="000A6937">
        <w:rPr>
          <w:sz w:val="22"/>
          <w:szCs w:val="22"/>
        </w:rPr>
        <w:t xml:space="preserve"> dojednávajú zmluvné strany právo objednávateľa požadovať a povinnosť zhotoviteľa poskytnúť bezplatne odstránenie vady. Možnosť iného dojednania nie je vylúčená. Spracovateľ sa zaväzuje prípadné vady odstrániť bez zbytočného odkladu po uplatnení oprávnenej reklamácie.</w:t>
      </w:r>
    </w:p>
    <w:p w:rsidR="00723650" w:rsidRPr="000A6937" w:rsidRDefault="00723650" w:rsidP="00D00882">
      <w:pPr>
        <w:jc w:val="both"/>
        <w:rPr>
          <w:sz w:val="22"/>
          <w:szCs w:val="22"/>
        </w:rPr>
      </w:pP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VIII.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OSTATNÉ  USTANOVENIA</w:t>
      </w:r>
    </w:p>
    <w:p w:rsidR="00D00882" w:rsidRPr="000A6937" w:rsidRDefault="00D00882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8.1</w:t>
      </w:r>
      <w:r w:rsidRPr="000A6937">
        <w:rPr>
          <w:sz w:val="22"/>
          <w:szCs w:val="22"/>
        </w:rPr>
        <w:t>. Zhotoviteľ bude informovať objednávateľa o stave rozpracovaného projektu.</w:t>
      </w:r>
    </w:p>
    <w:p w:rsidR="00723650" w:rsidRPr="000A6937" w:rsidRDefault="00D00882" w:rsidP="00D00882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8.2.</w:t>
      </w:r>
      <w:r w:rsidRPr="000A6937">
        <w:rPr>
          <w:sz w:val="22"/>
          <w:szCs w:val="22"/>
        </w:rPr>
        <w:t xml:space="preserve"> Zhotoviteľ bude pri vypracovávaní projektu postupovať s odbornou starostlivosťou. Zaväzuje sa </w:t>
      </w:r>
      <w:r w:rsidR="00723650" w:rsidRPr="000A6937">
        <w:rPr>
          <w:sz w:val="22"/>
          <w:szCs w:val="22"/>
        </w:rPr>
        <w:t>dodržiavať  všeobecne záväzné predpisy, technické normy a podmienky tejto zmluvy. Prípadné nové návrhy objednávateľa budú vykonané po vzájomnej dohode, a ak budú mať vplyv na výšku ceny, zahrnú sa do tejto z</w:t>
      </w:r>
      <w:r w:rsidR="00C511A9" w:rsidRPr="000A6937">
        <w:rPr>
          <w:sz w:val="22"/>
          <w:szCs w:val="22"/>
        </w:rPr>
        <w:t>mluv</w:t>
      </w:r>
      <w:r w:rsidRPr="000A6937">
        <w:rPr>
          <w:sz w:val="22"/>
          <w:szCs w:val="22"/>
        </w:rPr>
        <w:t>y</w:t>
      </w:r>
      <w:r w:rsidR="00723650" w:rsidRPr="000A6937">
        <w:rPr>
          <w:sz w:val="22"/>
          <w:szCs w:val="22"/>
        </w:rPr>
        <w:t xml:space="preserve">  formou písomného dodatku.</w:t>
      </w:r>
    </w:p>
    <w:p w:rsidR="00723650" w:rsidRPr="000A6937" w:rsidRDefault="00723650" w:rsidP="00C511A9">
      <w:pPr>
        <w:jc w:val="both"/>
        <w:rPr>
          <w:i/>
          <w:sz w:val="22"/>
          <w:szCs w:val="22"/>
        </w:rPr>
      </w:pPr>
      <w:r w:rsidRPr="000A6937">
        <w:rPr>
          <w:b/>
          <w:sz w:val="22"/>
          <w:szCs w:val="22"/>
        </w:rPr>
        <w:t>8.3.</w:t>
      </w:r>
      <w:r w:rsidRPr="000A6937">
        <w:rPr>
          <w:sz w:val="22"/>
          <w:szCs w:val="22"/>
        </w:rPr>
        <w:t xml:space="preserve"> Dielo sa po odovzdaní stáva majetkom </w:t>
      </w:r>
      <w:r w:rsidR="00D00882" w:rsidRPr="000A6937">
        <w:rPr>
          <w:sz w:val="22"/>
          <w:szCs w:val="22"/>
        </w:rPr>
        <w:t>objednávateľa.</w:t>
      </w:r>
    </w:p>
    <w:p w:rsidR="00723650" w:rsidRPr="000A6937" w:rsidRDefault="00723650" w:rsidP="00C511A9">
      <w:pPr>
        <w:jc w:val="both"/>
        <w:rPr>
          <w:i/>
          <w:sz w:val="22"/>
          <w:szCs w:val="22"/>
        </w:rPr>
      </w:pP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IX.</w:t>
      </w:r>
    </w:p>
    <w:p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ZÁVEREČNÉ  USTANOVENIA</w:t>
      </w:r>
    </w:p>
    <w:p w:rsidR="00723650" w:rsidRPr="000A6937" w:rsidRDefault="00723650" w:rsidP="00190237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t>9.1.</w:t>
      </w:r>
      <w:r w:rsidRPr="000A6937">
        <w:rPr>
          <w:sz w:val="22"/>
          <w:szCs w:val="22"/>
        </w:rPr>
        <w:t xml:space="preserve"> Účastníci zmluvy týmto vyhlasujú, že táto zmluva zodpovedá ich slobodnej vôli, uzatvárajú ju</w:t>
      </w:r>
      <w:r w:rsidR="00190237" w:rsidRPr="000A6937">
        <w:rPr>
          <w:sz w:val="22"/>
          <w:szCs w:val="22"/>
        </w:rPr>
        <w:t xml:space="preserve"> </w:t>
      </w:r>
      <w:r w:rsidRPr="000A6937">
        <w:rPr>
          <w:sz w:val="22"/>
          <w:szCs w:val="22"/>
        </w:rPr>
        <w:t>dobrovoľne a na znak súhlasu s jej obsahom ju podpisujú.</w:t>
      </w:r>
    </w:p>
    <w:p w:rsidR="00723650" w:rsidRPr="000A6937" w:rsidRDefault="00723650" w:rsidP="00C511A9">
      <w:pPr>
        <w:jc w:val="both"/>
        <w:rPr>
          <w:sz w:val="22"/>
          <w:szCs w:val="22"/>
        </w:rPr>
      </w:pPr>
      <w:r w:rsidRPr="000A6937">
        <w:rPr>
          <w:b/>
          <w:sz w:val="22"/>
          <w:szCs w:val="22"/>
        </w:rPr>
        <w:lastRenderedPageBreak/>
        <w:t>9.2.</w:t>
      </w:r>
      <w:r w:rsidRPr="000A6937">
        <w:rPr>
          <w:sz w:val="22"/>
          <w:szCs w:val="22"/>
        </w:rPr>
        <w:t xml:space="preserve"> Táto zmluva je vypracovaná v dvoch vyhotoveniach. Každá strana obdrží po jednom vyhotovení.</w:t>
      </w:r>
    </w:p>
    <w:p w:rsidR="00C511A9" w:rsidRPr="000A6937" w:rsidRDefault="00C511A9" w:rsidP="00C511A9">
      <w:pPr>
        <w:numPr>
          <w:ilvl w:val="1"/>
          <w:numId w:val="10"/>
        </w:numPr>
        <w:jc w:val="both"/>
        <w:rPr>
          <w:sz w:val="22"/>
          <w:szCs w:val="22"/>
        </w:rPr>
      </w:pPr>
      <w:r w:rsidRPr="000A6937">
        <w:rPr>
          <w:sz w:val="22"/>
          <w:szCs w:val="22"/>
        </w:rPr>
        <w:t xml:space="preserve"> Zmluva nadobúd</w:t>
      </w:r>
      <w:r w:rsidR="0058786A" w:rsidRPr="000A6937">
        <w:rPr>
          <w:sz w:val="22"/>
          <w:szCs w:val="22"/>
        </w:rPr>
        <w:t>a platnosť dňom podpísania oboma</w:t>
      </w:r>
      <w:r w:rsidRPr="000A6937">
        <w:rPr>
          <w:sz w:val="22"/>
          <w:szCs w:val="22"/>
        </w:rPr>
        <w:t xml:space="preserve"> zmluvnými stranami.</w:t>
      </w:r>
    </w:p>
    <w:p w:rsidR="00C511A9" w:rsidRPr="000A6937" w:rsidRDefault="00C511A9" w:rsidP="00190237">
      <w:pPr>
        <w:numPr>
          <w:ilvl w:val="1"/>
          <w:numId w:val="10"/>
        </w:numPr>
        <w:ind w:left="426" w:hanging="426"/>
        <w:jc w:val="both"/>
        <w:rPr>
          <w:sz w:val="22"/>
          <w:szCs w:val="22"/>
        </w:rPr>
      </w:pPr>
      <w:r w:rsidRPr="000A6937">
        <w:rPr>
          <w:sz w:val="22"/>
          <w:szCs w:val="22"/>
        </w:rPr>
        <w:t>Zmluva je povinne zverejňovanou zmluvou v zmysle § 5a záko</w:t>
      </w:r>
      <w:r w:rsidR="00D00882" w:rsidRPr="000A6937">
        <w:rPr>
          <w:sz w:val="22"/>
          <w:szCs w:val="22"/>
        </w:rPr>
        <w:t xml:space="preserve">na č. 211/2000 </w:t>
      </w:r>
      <w:proofErr w:type="spellStart"/>
      <w:r w:rsidR="00D00882" w:rsidRPr="000A6937">
        <w:rPr>
          <w:sz w:val="22"/>
          <w:szCs w:val="22"/>
        </w:rPr>
        <w:t>Z.z</w:t>
      </w:r>
      <w:proofErr w:type="spellEnd"/>
      <w:r w:rsidR="00D00882" w:rsidRPr="000A6937">
        <w:rPr>
          <w:sz w:val="22"/>
          <w:szCs w:val="22"/>
        </w:rPr>
        <w:t xml:space="preserve">. o slobodnom </w:t>
      </w:r>
      <w:r w:rsidRPr="000A6937">
        <w:rPr>
          <w:sz w:val="22"/>
          <w:szCs w:val="22"/>
        </w:rPr>
        <w:t>prístupe k</w:t>
      </w:r>
      <w:r w:rsidR="00190237" w:rsidRPr="000A6937">
        <w:rPr>
          <w:sz w:val="22"/>
          <w:szCs w:val="22"/>
        </w:rPr>
        <w:t xml:space="preserve"> </w:t>
      </w:r>
      <w:r w:rsidRPr="000A6937">
        <w:rPr>
          <w:sz w:val="22"/>
          <w:szCs w:val="22"/>
        </w:rPr>
        <w:t>informáciám. Zmluva bola zverejnená na webovom sídle objednávateľa dňa</w:t>
      </w:r>
      <w:r w:rsidR="0068058A" w:rsidRPr="000A6937">
        <w:rPr>
          <w:sz w:val="22"/>
          <w:szCs w:val="22"/>
        </w:rPr>
        <w:t xml:space="preserve"> </w:t>
      </w:r>
      <w:proofErr w:type="spellStart"/>
      <w:r w:rsidR="00223C79" w:rsidRPr="000A6937">
        <w:rPr>
          <w:sz w:val="22"/>
          <w:szCs w:val="22"/>
        </w:rPr>
        <w:t>dd</w:t>
      </w:r>
      <w:r w:rsidR="0068058A" w:rsidRPr="000A6937">
        <w:rPr>
          <w:sz w:val="22"/>
          <w:szCs w:val="22"/>
        </w:rPr>
        <w:t>.</w:t>
      </w:r>
      <w:r w:rsidR="00223C79" w:rsidRPr="000A6937">
        <w:rPr>
          <w:sz w:val="22"/>
          <w:szCs w:val="22"/>
        </w:rPr>
        <w:t>mm</w:t>
      </w:r>
      <w:r w:rsidR="0068058A" w:rsidRPr="000A6937">
        <w:rPr>
          <w:sz w:val="22"/>
          <w:szCs w:val="22"/>
        </w:rPr>
        <w:t>.</w:t>
      </w:r>
      <w:r w:rsidR="00223C79" w:rsidRPr="000A6937">
        <w:rPr>
          <w:sz w:val="22"/>
          <w:szCs w:val="22"/>
        </w:rPr>
        <w:t>rrrr</w:t>
      </w:r>
      <w:proofErr w:type="spellEnd"/>
      <w:r w:rsidRPr="000A6937">
        <w:rPr>
          <w:sz w:val="22"/>
          <w:szCs w:val="22"/>
        </w:rPr>
        <w:t>. Zmluva nadobúda účinnosť dňa</w:t>
      </w:r>
      <w:r w:rsidR="0068058A" w:rsidRPr="000A6937">
        <w:rPr>
          <w:sz w:val="22"/>
          <w:szCs w:val="22"/>
        </w:rPr>
        <w:t xml:space="preserve"> </w:t>
      </w:r>
      <w:proofErr w:type="spellStart"/>
      <w:r w:rsidR="00223C79" w:rsidRPr="000A6937">
        <w:rPr>
          <w:sz w:val="22"/>
          <w:szCs w:val="22"/>
        </w:rPr>
        <w:t>dd.mm.rrrr</w:t>
      </w:r>
      <w:proofErr w:type="spellEnd"/>
      <w:r w:rsidRPr="000A6937">
        <w:rPr>
          <w:sz w:val="22"/>
          <w:szCs w:val="22"/>
        </w:rPr>
        <w:t>.</w:t>
      </w:r>
    </w:p>
    <w:p w:rsidR="00C511A9" w:rsidRPr="000A6937" w:rsidRDefault="00C511A9" w:rsidP="00C511A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Mkatabulky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DD62A6" w:rsidRPr="000A6937" w:rsidTr="00DD62A6">
        <w:tc>
          <w:tcPr>
            <w:tcW w:w="4553" w:type="dxa"/>
          </w:tcPr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6937">
              <w:rPr>
                <w:sz w:val="22"/>
                <w:szCs w:val="22"/>
              </w:rPr>
              <w:t>.....................................................................</w:t>
            </w:r>
          </w:p>
          <w:p w:rsidR="00DD62A6" w:rsidRPr="000A6937" w:rsidRDefault="00DD62A6" w:rsidP="002D58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A6937">
              <w:rPr>
                <w:sz w:val="22"/>
                <w:szCs w:val="22"/>
              </w:rPr>
              <w:t>..................................................................</w:t>
            </w: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DD62A6" w:rsidRPr="000A6937" w:rsidTr="00DD62A6">
        <w:tc>
          <w:tcPr>
            <w:tcW w:w="4553" w:type="dxa"/>
          </w:tcPr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6937">
              <w:rPr>
                <w:b/>
                <w:sz w:val="22"/>
                <w:szCs w:val="22"/>
              </w:rPr>
              <w:t>Odberateľ</w:t>
            </w:r>
          </w:p>
        </w:tc>
        <w:tc>
          <w:tcPr>
            <w:tcW w:w="4519" w:type="dxa"/>
          </w:tcPr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0A6937">
              <w:rPr>
                <w:b/>
                <w:sz w:val="22"/>
                <w:szCs w:val="22"/>
              </w:rPr>
              <w:t>Dodávateľ</w:t>
            </w:r>
          </w:p>
        </w:tc>
      </w:tr>
      <w:tr w:rsidR="00DD62A6" w:rsidRPr="000A6937" w:rsidTr="00DD62A6">
        <w:tc>
          <w:tcPr>
            <w:tcW w:w="4553" w:type="dxa"/>
          </w:tcPr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DD62A6" w:rsidRPr="000A6937" w:rsidRDefault="00DD62A6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A6937">
              <w:rPr>
                <w:b/>
                <w:sz w:val="22"/>
                <w:szCs w:val="22"/>
              </w:rPr>
              <w:t>.................................................................</w:t>
            </w:r>
          </w:p>
          <w:p w:rsidR="00592E4E" w:rsidRPr="000A6937" w:rsidRDefault="00592E4E" w:rsidP="009F29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19" w:type="dxa"/>
          </w:tcPr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0A6937">
              <w:rPr>
                <w:b/>
                <w:sz w:val="22"/>
                <w:szCs w:val="22"/>
              </w:rPr>
              <w:t>................................................................</w:t>
            </w:r>
          </w:p>
          <w:p w:rsidR="00DD62A6" w:rsidRPr="000A6937" w:rsidRDefault="00DD62A6" w:rsidP="00DD62A6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92E4E" w:rsidRPr="000A6937" w:rsidTr="00DD62A6">
        <w:tc>
          <w:tcPr>
            <w:tcW w:w="4553" w:type="dxa"/>
          </w:tcPr>
          <w:p w:rsidR="00592E4E" w:rsidRPr="000A6937" w:rsidRDefault="00592E4E" w:rsidP="00C511A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519" w:type="dxa"/>
          </w:tcPr>
          <w:p w:rsidR="00592E4E" w:rsidRPr="000A6937" w:rsidRDefault="00592E4E" w:rsidP="00DD62A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C511A9" w:rsidRPr="000A6937" w:rsidRDefault="00C511A9" w:rsidP="00C511A9">
      <w:pPr>
        <w:autoSpaceDE w:val="0"/>
        <w:autoSpaceDN w:val="0"/>
        <w:adjustRightInd w:val="0"/>
        <w:rPr>
          <w:sz w:val="22"/>
          <w:szCs w:val="22"/>
        </w:rPr>
      </w:pPr>
    </w:p>
    <w:p w:rsidR="00C511A9" w:rsidRPr="000A6937" w:rsidRDefault="00C511A9" w:rsidP="00C511A9">
      <w:pPr>
        <w:autoSpaceDE w:val="0"/>
        <w:autoSpaceDN w:val="0"/>
        <w:adjustRightInd w:val="0"/>
        <w:rPr>
          <w:strike/>
          <w:sz w:val="22"/>
          <w:szCs w:val="22"/>
        </w:rPr>
      </w:pPr>
    </w:p>
    <w:p w:rsidR="00723650" w:rsidRPr="000A6937" w:rsidRDefault="00723650" w:rsidP="00C511A9">
      <w:pPr>
        <w:jc w:val="both"/>
        <w:rPr>
          <w:sz w:val="22"/>
          <w:szCs w:val="22"/>
        </w:rPr>
      </w:pPr>
    </w:p>
    <w:p w:rsidR="00723650" w:rsidRPr="000A6937" w:rsidRDefault="00723650" w:rsidP="00C511A9">
      <w:pPr>
        <w:jc w:val="both"/>
        <w:rPr>
          <w:sz w:val="22"/>
          <w:szCs w:val="22"/>
        </w:rPr>
      </w:pPr>
    </w:p>
    <w:p w:rsidR="00723650" w:rsidRPr="000A6937" w:rsidRDefault="00723650" w:rsidP="00C511A9">
      <w:pPr>
        <w:rPr>
          <w:sz w:val="22"/>
          <w:szCs w:val="22"/>
        </w:rPr>
      </w:pPr>
    </w:p>
    <w:sectPr w:rsidR="00723650" w:rsidRPr="000A69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A76"/>
    <w:multiLevelType w:val="hybridMultilevel"/>
    <w:tmpl w:val="7C16EFAC"/>
    <w:lvl w:ilvl="0" w:tplc="BEC04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3D4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6E6396B"/>
    <w:multiLevelType w:val="hybridMultilevel"/>
    <w:tmpl w:val="3B92DA48"/>
    <w:lvl w:ilvl="0" w:tplc="776AB0A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25D1"/>
    <w:multiLevelType w:val="multilevel"/>
    <w:tmpl w:val="0102FF0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12C1893"/>
    <w:multiLevelType w:val="multilevel"/>
    <w:tmpl w:val="FD0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>
    <w:nsid w:val="335B5C9F"/>
    <w:multiLevelType w:val="hybridMultilevel"/>
    <w:tmpl w:val="8FA8B968"/>
    <w:lvl w:ilvl="0" w:tplc="770C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B0E9A"/>
    <w:multiLevelType w:val="hybridMultilevel"/>
    <w:tmpl w:val="9AC04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A7A85"/>
    <w:multiLevelType w:val="singleLevel"/>
    <w:tmpl w:val="15DCE06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1170CAD"/>
    <w:multiLevelType w:val="multilevel"/>
    <w:tmpl w:val="565EC6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5C5F31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DE104F0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F152FB6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60"/>
    <w:rsid w:val="000A6937"/>
    <w:rsid w:val="0014136E"/>
    <w:rsid w:val="001476EE"/>
    <w:rsid w:val="00190237"/>
    <w:rsid w:val="00191786"/>
    <w:rsid w:val="001A6254"/>
    <w:rsid w:val="001A68E6"/>
    <w:rsid w:val="00212AAC"/>
    <w:rsid w:val="00223C79"/>
    <w:rsid w:val="00230045"/>
    <w:rsid w:val="002A6CE8"/>
    <w:rsid w:val="002D58B9"/>
    <w:rsid w:val="003F405A"/>
    <w:rsid w:val="004005C4"/>
    <w:rsid w:val="00435152"/>
    <w:rsid w:val="00483304"/>
    <w:rsid w:val="004D61E1"/>
    <w:rsid w:val="004E1C84"/>
    <w:rsid w:val="005071CF"/>
    <w:rsid w:val="00560CC1"/>
    <w:rsid w:val="0058786A"/>
    <w:rsid w:val="00592E4E"/>
    <w:rsid w:val="00641E2D"/>
    <w:rsid w:val="006515B1"/>
    <w:rsid w:val="00677B60"/>
    <w:rsid w:val="0068058A"/>
    <w:rsid w:val="00723650"/>
    <w:rsid w:val="00841E10"/>
    <w:rsid w:val="008B33A1"/>
    <w:rsid w:val="0091148A"/>
    <w:rsid w:val="009464A8"/>
    <w:rsid w:val="00951B3F"/>
    <w:rsid w:val="009654C0"/>
    <w:rsid w:val="009F29E0"/>
    <w:rsid w:val="00A16AF6"/>
    <w:rsid w:val="00A33C37"/>
    <w:rsid w:val="00A775C9"/>
    <w:rsid w:val="00AD3745"/>
    <w:rsid w:val="00AD3C5B"/>
    <w:rsid w:val="00B27366"/>
    <w:rsid w:val="00B428D4"/>
    <w:rsid w:val="00B74B23"/>
    <w:rsid w:val="00C511A9"/>
    <w:rsid w:val="00C82007"/>
    <w:rsid w:val="00D00882"/>
    <w:rsid w:val="00D3040E"/>
    <w:rsid w:val="00DD62A6"/>
    <w:rsid w:val="00E60EFF"/>
    <w:rsid w:val="00F6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28"/>
    </w:rPr>
  </w:style>
  <w:style w:type="paragraph" w:styleId="Odstavecseseznamem">
    <w:name w:val="List Paragraph"/>
    <w:aliases w:val="body"/>
    <w:basedOn w:val="Normln"/>
    <w:link w:val="OdstavecseseznamemChar"/>
    <w:uiPriority w:val="99"/>
    <w:qFormat/>
    <w:rsid w:val="003F405A"/>
    <w:pPr>
      <w:ind w:left="720"/>
      <w:contextualSpacing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DD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ody Char"/>
    <w:link w:val="Odstavecseseznamem"/>
    <w:uiPriority w:val="99"/>
    <w:locked/>
    <w:rsid w:val="00592E4E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592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2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b/>
      <w:sz w:val="28"/>
    </w:rPr>
  </w:style>
  <w:style w:type="paragraph" w:styleId="Odstavecseseznamem">
    <w:name w:val="List Paragraph"/>
    <w:aliases w:val="body"/>
    <w:basedOn w:val="Normln"/>
    <w:link w:val="OdstavecseseznamemChar"/>
    <w:uiPriority w:val="99"/>
    <w:qFormat/>
    <w:rsid w:val="003F405A"/>
    <w:pPr>
      <w:ind w:left="720"/>
      <w:contextualSpacing/>
    </w:pPr>
    <w:rPr>
      <w:sz w:val="24"/>
      <w:szCs w:val="24"/>
      <w:lang w:eastAsia="cs-CZ"/>
    </w:rPr>
  </w:style>
  <w:style w:type="table" w:styleId="Mkatabulky">
    <w:name w:val="Table Grid"/>
    <w:basedOn w:val="Normlntabulka"/>
    <w:rsid w:val="00DD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body Char"/>
    <w:link w:val="Odstavecseseznamem"/>
    <w:uiPriority w:val="99"/>
    <w:locked/>
    <w:rsid w:val="00592E4E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unhideWhenUsed/>
    <w:rsid w:val="00592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92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Vzor zmluvy o dielo na projekt uzavretej</vt:lpstr>
      <vt:lpstr>Vzor zmluvy o dielo na projekt uzavretej</vt:lpstr>
      <vt:lpstr>Vzor zmluvy o dielo na projekt uzavretej</vt:lpstr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zmluvy o dielo na projekt uzavretej</dc:title>
  <dc:creator>Mozgay</dc:creator>
  <cp:lastModifiedBy>Lukas</cp:lastModifiedBy>
  <cp:revision>2</cp:revision>
  <cp:lastPrinted>2016-02-17T12:02:00Z</cp:lastPrinted>
  <dcterms:created xsi:type="dcterms:W3CDTF">2019-09-24T12:16:00Z</dcterms:created>
  <dcterms:modified xsi:type="dcterms:W3CDTF">2019-09-24T12:16:00Z</dcterms:modified>
</cp:coreProperties>
</file>